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02" w:rsidRPr="00AE3862" w:rsidRDefault="00395A02" w:rsidP="00395A02">
      <w:pPr>
        <w:widowControl w:val="0"/>
        <w:spacing w:after="0" w:line="239" w:lineRule="auto"/>
        <w:ind w:right="5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бю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«Копь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</w:p>
    <w:p w:rsidR="00395A02" w:rsidRPr="00AE3862" w:rsidRDefault="00395A02" w:rsidP="00395A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E03673" w:rsidP="00395A02">
      <w:pPr>
        <w:tabs>
          <w:tab w:val="left" w:pos="340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group id="Group 1" o:spid="_x0000_s1034" style="position:absolute;margin-left:418.3pt;margin-top:10.95pt;width:118.45pt;height:63.5pt;z-index:-251657216;mso-wrap-distance-left:0;mso-wrap-distance-right:0;mso-position-horizontal-relative:page;mso-width-relative:margin;mso-height-relative:margin" coordorigin="127,127" coordsize="14789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">
            <v:shape id="Graphic 2" o:spid="_x0000_s1035" style="position:absolute;left:127;top:127;width:14789;height:7810;visibility:visible;mso-wrap-style:square;v-text-anchor:top" coordsize="1478915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" path="m,653480l,127000,1984,53578,15874,15875,53577,1984,126998,,1351738,r73422,1984l1462862,15875r13891,37703l1478737,127000r,526480l1476753,726902r-13891,37703l1425160,778496r-73422,1985l126998,780481,53577,778496,15874,764605,1984,726902,,653480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left:333;top:269;width:14376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E03673" w:rsidRDefault="00E03673" w:rsidP="00E03673">
                    <w:pPr>
                      <w:jc w:val="center"/>
                      <w:rPr>
                        <w:rFonts w:ascii="Arial" w:hAnsi="Arial"/>
                        <w:w w:val="105"/>
                        <w:sz w:val="11"/>
                      </w:rPr>
                    </w:pPr>
                  </w:p>
                  <w:p w:rsidR="00E03673" w:rsidRPr="00E03673" w:rsidRDefault="00E03673" w:rsidP="00E03673">
                    <w:pPr>
                      <w:jc w:val="center"/>
                      <w:rPr>
                        <w:rFonts w:ascii="Arial" w:hAnsi="Arial"/>
                        <w:sz w:val="11"/>
                      </w:rPr>
                    </w:pPr>
                    <w:r>
                      <w:rPr>
                        <w:rFonts w:ascii="Arial" w:hAnsi="Arial"/>
                        <w:w w:val="105"/>
                        <w:sz w:val="11"/>
                      </w:rPr>
                      <w:t>ДОКУМЕНТ</w:t>
                    </w:r>
                    <w:r>
                      <w:rPr>
                        <w:rFonts w:ascii="Arial" w:hAnsi="Arial"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1"/>
                      </w:rPr>
                      <w:t>ПОДПИСАН</w:t>
                    </w:r>
                    <w:r>
                      <w:rPr>
                        <w:rFonts w:ascii="Arial" w:hAnsi="Arial"/>
                        <w:spacing w:val="4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1"/>
                      </w:rPr>
                      <w:t>ЭЛЕКТРОННОЙ</w:t>
                    </w:r>
                    <w:r>
                      <w:rPr>
                        <w:rFonts w:ascii="Arial" w:hAnsi="Arial"/>
                        <w:spacing w:val="-8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1"/>
                      </w:rPr>
                      <w:t>ПОДПИСЬЮ</w:t>
                    </w:r>
                  </w:p>
                  <w:p w:rsidR="00E03673" w:rsidRDefault="00E03673" w:rsidP="00E03673">
                    <w:pPr>
                      <w:spacing w:after="0"/>
                      <w:ind w:left="87"/>
                      <w:rPr>
                        <w:rFonts w:ascii="Arial" w:hAnsi="Arial"/>
                        <w:sz w:val="6"/>
                      </w:rPr>
                    </w:pPr>
                    <w:r>
                      <w:rPr>
                        <w:rFonts w:ascii="Arial" w:hAnsi="Arial"/>
                        <w:spacing w:val="-2"/>
                        <w:sz w:val="6"/>
                      </w:rPr>
                      <w:t>Сертификат:</w:t>
                    </w:r>
                    <w:r>
                      <w:rPr>
                        <w:rFonts w:ascii="Arial" w:hAnsi="Arial"/>
                        <w:spacing w:val="15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6"/>
                      </w:rPr>
                      <w:t>0887073162EF099AA0DDF2919DC6A5C2</w:t>
                    </w:r>
                  </w:p>
                  <w:p w:rsidR="00E03673" w:rsidRDefault="00E03673" w:rsidP="00E03673">
                    <w:pPr>
                      <w:spacing w:before="3" w:after="0" w:line="249" w:lineRule="auto"/>
                      <w:ind w:left="87"/>
                      <w:rPr>
                        <w:rFonts w:ascii="Arial" w:hAnsi="Arial"/>
                        <w:sz w:val="6"/>
                      </w:rPr>
                    </w:pPr>
                    <w:r>
                      <w:rPr>
                        <w:rFonts w:ascii="Arial" w:hAnsi="Arial"/>
                        <w:sz w:val="6"/>
                      </w:rPr>
                      <w:t>Владелец: МУНИЦИПАЛЬНОЕ БЮДЖЕТНОЕ УЧРЕЖДЕНИЕ</w:t>
                    </w:r>
                    <w:r>
                      <w:rPr>
                        <w:rFonts w:ascii="Arial" w:hAnsi="Arial"/>
                        <w:spacing w:val="40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6"/>
                      </w:rPr>
                      <w:t>ДОПОЛНИТЕЛЬНОГО ОБРАЗОВАНИЯ "КОПЬЕВСКИЙ РАЙОННЫЙ ДОМ</w:t>
                    </w:r>
                    <w:r>
                      <w:rPr>
                        <w:rFonts w:ascii="Arial" w:hAnsi="Arial"/>
                        <w:spacing w:val="40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6"/>
                      </w:rPr>
                      <w:t>ДЕТСКОГО</w:t>
                    </w:r>
                    <w:r>
                      <w:rPr>
                        <w:rFonts w:ascii="Arial" w:hAnsi="Arial"/>
                        <w:spacing w:val="-5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6"/>
                      </w:rPr>
                      <w:t>ТВОРЧЕСТВА"</w:t>
                    </w:r>
                  </w:p>
                  <w:p w:rsidR="00E03673" w:rsidRDefault="00E03673" w:rsidP="00E03673">
                    <w:pPr>
                      <w:spacing w:after="0" w:line="68" w:lineRule="exact"/>
                      <w:ind w:left="87"/>
                      <w:rPr>
                        <w:rFonts w:ascii="Arial" w:hAnsi="Arial"/>
                        <w:sz w:val="6"/>
                      </w:rPr>
                    </w:pPr>
                    <w:r>
                      <w:rPr>
                        <w:rFonts w:ascii="Arial" w:hAnsi="Arial"/>
                        <w:spacing w:val="-2"/>
                        <w:sz w:val="6"/>
                      </w:rPr>
                      <w:t>Действителен:</w:t>
                    </w:r>
                    <w:r>
                      <w:rPr>
                        <w:rFonts w:ascii="Arial" w:hAnsi="Arial"/>
                        <w:spacing w:val="7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6"/>
                      </w:rPr>
                      <w:t>с</w:t>
                    </w:r>
                    <w:r>
                      <w:rPr>
                        <w:rFonts w:ascii="Arial" w:hAnsi="Arial"/>
                        <w:spacing w:val="8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6"/>
                      </w:rPr>
                      <w:t>01.02.2023</w:t>
                    </w:r>
                    <w:r>
                      <w:rPr>
                        <w:rFonts w:ascii="Arial" w:hAnsi="Arial"/>
                        <w:spacing w:val="9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6"/>
                      </w:rPr>
                      <w:t>до</w:t>
                    </w:r>
                    <w:r>
                      <w:rPr>
                        <w:rFonts w:ascii="Arial" w:hAnsi="Arial"/>
                        <w:spacing w:val="7"/>
                        <w:sz w:val="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6"/>
                      </w:rPr>
                      <w:t>26.04.2024</w:t>
                    </w:r>
                  </w:p>
                </w:txbxContent>
              </v:textbox>
            </v:shape>
            <w10:wrap type="topAndBottom" anchorx="page"/>
          </v:group>
        </w:pict>
      </w:r>
      <w:r w:rsidR="00395A02" w:rsidRPr="00AE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E03673">
      <w:pPr>
        <w:spacing w:after="14" w:line="160" w:lineRule="exact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5A02" w:rsidRPr="00AE3862" w:rsidRDefault="00395A02" w:rsidP="00395A02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</w:p>
    <w:p w:rsidR="00395A02" w:rsidRPr="00AE386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ах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самооб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ледован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</w:t>
      </w:r>
      <w:proofErr w:type="spellEnd"/>
    </w:p>
    <w:p w:rsidR="00395A02" w:rsidRPr="00AE3862" w:rsidRDefault="00395A02" w:rsidP="00395A02">
      <w:pPr>
        <w:widowControl w:val="0"/>
        <w:spacing w:after="0" w:line="239" w:lineRule="auto"/>
        <w:ind w:right="10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МБУ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ьевский</w:t>
      </w:r>
      <w:r w:rsidRPr="00AE38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онный</w:t>
      </w:r>
      <w:r w:rsidRPr="00AE38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Дом</w:t>
      </w:r>
      <w:r w:rsidRPr="00AE38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творчества»</w:t>
      </w:r>
      <w:r w:rsidRPr="00AE38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2023</w:t>
      </w:r>
      <w:r w:rsidRPr="00AE38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год</w:t>
      </w:r>
    </w:p>
    <w:p w:rsidR="00395A02" w:rsidRPr="00AE3862" w:rsidRDefault="00395A02" w:rsidP="00395A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73" w:rsidRDefault="00E03673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73" w:rsidRDefault="00E03673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73" w:rsidRPr="00AE3862" w:rsidRDefault="00E03673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02" w:rsidRPr="00AE3862" w:rsidRDefault="00395A02" w:rsidP="00395A02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A02" w:rsidRPr="00AE3862" w:rsidRDefault="00395A02" w:rsidP="00E03673">
      <w:pPr>
        <w:framePr w:w="10302" w:wrap="auto" w:hAnchor="text"/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95A02" w:rsidRPr="00AE3862" w:rsidSect="00395A02">
          <w:pgSz w:w="11906" w:h="16838"/>
          <w:pgMar w:top="993" w:right="850" w:bottom="1134" w:left="1039" w:header="0" w:footer="0" w:gutter="0"/>
          <w:cols w:space="708"/>
        </w:sectPr>
      </w:pP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Копь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во,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5A0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93135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9313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2012</w:t>
      </w:r>
      <w:r w:rsidRPr="0049313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273</w:t>
      </w:r>
      <w:r w:rsidRPr="00493135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ФЗ</w:t>
      </w:r>
      <w:r w:rsidRPr="00493135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493135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93135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ии» (с последующими изменениями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493135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  <w:lang w:eastAsia="ru-RU"/>
        </w:rPr>
        <w:t xml:space="preserve"> </w:t>
      </w:r>
      <w:r w:rsidRPr="00493135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Министерство Просвещения Российской Федерации </w:t>
      </w:r>
      <w:proofErr w:type="gramStart"/>
      <w:r w:rsidRPr="00493135">
        <w:rPr>
          <w:rFonts w:ascii="Times New Roman" w:hAnsi="Times New Roman" w:cs="Times New Roman"/>
          <w:color w:val="000000"/>
          <w:sz w:val="26"/>
          <w:szCs w:val="26"/>
        </w:rPr>
        <w:t>Приказ  от</w:t>
      </w:r>
      <w:proofErr w:type="gramEnd"/>
      <w:r w:rsidRPr="00493135">
        <w:rPr>
          <w:rFonts w:ascii="Times New Roman" w:hAnsi="Times New Roman" w:cs="Times New Roman"/>
          <w:color w:val="000000"/>
          <w:sz w:val="26"/>
          <w:szCs w:val="26"/>
        </w:rPr>
        <w:t xml:space="preserve"> 27.07.2022 № 629 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утвержден 01.03.2023 г., </w:t>
      </w:r>
    </w:p>
    <w:p w:rsidR="00395A02" w:rsidRPr="00493135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зом</w:t>
      </w:r>
      <w:r w:rsidRPr="002F79E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ин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F79E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2F79E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2F79E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2F79E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2F79E9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</w:t>
      </w:r>
      <w:r w:rsidRPr="002F79E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r w:rsidRPr="002F79E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</w:t>
      </w:r>
      <w:r w:rsidRPr="002F79E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2F79E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2013</w:t>
      </w:r>
      <w:r w:rsidRPr="002F79E9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№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1324</w:t>
      </w:r>
      <w:r w:rsidRPr="002F79E9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2F79E9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ржд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F79E9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2F79E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2F79E9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я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2F79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F79E9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ьной о</w:t>
      </w:r>
      <w:r w:rsidRPr="002F7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ци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</w:t>
      </w:r>
      <w:r w:rsidRPr="002F79E9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одл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2F79E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2F79E9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  <w:lang w:eastAsia="ru-RU"/>
        </w:rPr>
        <w:t xml:space="preserve"> </w:t>
      </w:r>
      <w:proofErr w:type="spellStart"/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ооб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2F79E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2F79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2F79E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2F79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</w:t>
      </w:r>
      <w:proofErr w:type="spellEnd"/>
      <w:r w:rsidRPr="002F7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</w:t>
      </w:r>
      <w:r w:rsidRPr="002F79E9">
        <w:rPr>
          <w:rFonts w:ascii="Times New Roman" w:hAnsi="Times New Roman" w:cs="Times New Roman"/>
          <w:sz w:val="26"/>
          <w:szCs w:val="26"/>
        </w:rPr>
        <w:t>с последующими изменениями),</w:t>
      </w:r>
      <w:r w:rsidRPr="00493135">
        <w:rPr>
          <w:rFonts w:ascii="Times New Roman" w:hAnsi="Times New Roman" w:cs="Times New Roman"/>
          <w:sz w:val="26"/>
          <w:szCs w:val="26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</w:t>
      </w:r>
      <w:r w:rsidRPr="00493135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493135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  <w:lang w:eastAsia="ru-RU"/>
        </w:rPr>
        <w:t xml:space="preserve"> </w:t>
      </w:r>
      <w:proofErr w:type="spellStart"/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93135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proofErr w:type="spellEnd"/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ницип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9313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йонный</w:t>
      </w:r>
      <w:r w:rsidRPr="0049313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</w:t>
      </w:r>
      <w:r w:rsidRPr="0049313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313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49313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</w:t>
      </w:r>
      <w:r w:rsidRPr="0049313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9313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</w:t>
      </w:r>
      <w:r w:rsidRPr="00493135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нном 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493135" w:rsidRDefault="00395A02" w:rsidP="00395A02">
      <w:pPr>
        <w:widowControl w:val="0"/>
        <w:tabs>
          <w:tab w:val="left" w:pos="2500"/>
          <w:tab w:val="left" w:pos="5136"/>
          <w:tab w:val="left" w:pos="7248"/>
          <w:tab w:val="left" w:pos="89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proofErr w:type="spellStart"/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лл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м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ницип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</w:t>
      </w:r>
      <w:r w:rsidRPr="0049313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юдж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тного</w:t>
      </w:r>
      <w:r w:rsidRPr="0049313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9313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49313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9313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«Копь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йонный</w:t>
      </w:r>
      <w:r w:rsidRPr="0049313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</w:t>
      </w:r>
      <w:r w:rsidRPr="00493135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</w:t>
      </w:r>
      <w:r w:rsidRPr="00493135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рч</w:t>
      </w:r>
      <w:r w:rsidRPr="00493135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93135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е:</w:t>
      </w:r>
      <w:r w:rsidRPr="00493135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49313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93135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49313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</w:t>
      </w:r>
      <w:r w:rsidRPr="00493135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с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льной</w:t>
      </w:r>
      <w:r w:rsidRPr="00493135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493135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49313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9313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493135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93135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493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Козиной М.А., заместителя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директора по УВР Ахметовой Е.Р., </w:t>
      </w:r>
      <w:r w:rsidRPr="00D2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 дополнительного образования Щетининой Ю.А.</w:t>
      </w:r>
    </w:p>
    <w:p w:rsidR="00395A02" w:rsidRDefault="00395A02" w:rsidP="00395A02">
      <w:pPr>
        <w:widowControl w:val="0"/>
        <w:tabs>
          <w:tab w:val="left" w:pos="2500"/>
          <w:tab w:val="left" w:pos="5136"/>
          <w:tab w:val="left" w:pos="7248"/>
          <w:tab w:val="left" w:pos="8925"/>
        </w:tabs>
        <w:spacing w:before="3" w:after="0" w:line="239" w:lineRule="auto"/>
        <w:ind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395A02" w:rsidRPr="00D550EC" w:rsidRDefault="00395A02" w:rsidP="00395A02">
      <w:pPr>
        <w:widowControl w:val="0"/>
        <w:tabs>
          <w:tab w:val="left" w:pos="2500"/>
          <w:tab w:val="left" w:pos="5136"/>
          <w:tab w:val="left" w:pos="7248"/>
          <w:tab w:val="left" w:pos="8925"/>
        </w:tabs>
        <w:spacing w:before="3" w:after="0" w:line="239" w:lineRule="auto"/>
        <w:ind w:right="-1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5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№ 1</w:t>
      </w:r>
    </w:p>
    <w:tbl>
      <w:tblPr>
        <w:tblW w:w="9636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5386"/>
      </w:tblGrid>
      <w:tr w:rsidR="00395A02" w:rsidRPr="00AE3862" w:rsidTr="00395A02">
        <w:trPr>
          <w:cantSplit/>
          <w:trHeight w:hRule="exact" w:val="1113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 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ое):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tabs>
                <w:tab w:val="left" w:pos="2198"/>
                <w:tab w:val="left" w:pos="3779"/>
              </w:tabs>
              <w:spacing w:before="1"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ицип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бюджетное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олнительного   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  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райо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Дом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твор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95A02" w:rsidRPr="00AE3862" w:rsidTr="00395A02">
        <w:trPr>
          <w:cantSplit/>
          <w:trHeight w:hRule="exact" w:val="1113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Адрес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tabs>
                <w:tab w:val="left" w:pos="1898"/>
                <w:tab w:val="left" w:pos="4097"/>
              </w:tabs>
              <w:spacing w:before="1"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655250,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касия, Орджон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Новоболь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proofErr w:type="spellEnd"/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10;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Тел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(390 36)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2 -16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83;</w:t>
            </w:r>
          </w:p>
        </w:tc>
      </w:tr>
      <w:tr w:rsidR="00395A02" w:rsidRPr="00AE3862" w:rsidTr="00395A02">
        <w:trPr>
          <w:cantSplit/>
          <w:trHeight w:hRule="exact" w:val="562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10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Орг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фор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еждения: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ие;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Тип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допо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образован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</w:tc>
      </w:tr>
      <w:tr w:rsidR="00395A02" w:rsidRPr="00AE3862" w:rsidTr="00395A02">
        <w:trPr>
          <w:cantSplit/>
          <w:trHeight w:hRule="exact" w:val="564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тского творче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ва;</w:t>
            </w:r>
          </w:p>
        </w:tc>
      </w:tr>
      <w:tr w:rsidR="00395A02" w:rsidRPr="00AE3862" w:rsidTr="00395A02">
        <w:trPr>
          <w:cantSplit/>
          <w:trHeight w:hRule="exact" w:val="1389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Учреди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tabs>
                <w:tab w:val="left" w:pos="3737"/>
                <w:tab w:val="left" w:pos="4519"/>
              </w:tabs>
              <w:spacing w:before="1"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ицип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Орджон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      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йон       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Адми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оникидзевского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Рес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Хакасия;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Форма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</w:t>
            </w:r>
          </w:p>
        </w:tc>
      </w:tr>
      <w:tr w:rsidR="00395A02" w:rsidRPr="00AE3862" w:rsidTr="00395A02">
        <w:trPr>
          <w:cantSplit/>
          <w:trHeight w:hRule="exact" w:val="286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1.9.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О.Г. Го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 Год основан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год;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 Регистрац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 № 13001 от 25.02.2016 г.</w:t>
            </w:r>
          </w:p>
        </w:tc>
      </w:tr>
      <w:tr w:rsidR="00395A02" w:rsidRPr="00AE3862" w:rsidTr="00395A02">
        <w:trPr>
          <w:cantSplit/>
          <w:trHeight w:hRule="exact" w:val="1389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1.12. 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38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программ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19л02,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№0000212,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28.03.2016г.;</w:t>
            </w:r>
          </w:p>
        </w:tc>
      </w:tr>
      <w:tr w:rsidR="00395A02" w:rsidRPr="00AE3862" w:rsidTr="00395A02">
        <w:trPr>
          <w:cantSplit/>
          <w:trHeight w:hRule="exact" w:val="287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 ИНН 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1908002780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 Юр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адре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655250,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Новоболь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10;</w:t>
            </w:r>
          </w:p>
        </w:tc>
      </w:tr>
      <w:tr w:rsidR="00395A02" w:rsidRPr="00AE3862" w:rsidTr="00395A02">
        <w:trPr>
          <w:cantSplit/>
          <w:trHeight w:hRule="exact" w:val="285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 Адрес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очты: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E03673" w:rsidP="00395A02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lang w:eastAsia="ru-RU"/>
              </w:rPr>
            </w:pPr>
            <w:hyperlink r:id="rId5"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krddt@bk.ru</w:t>
              </w:r>
            </w:hyperlink>
          </w:p>
        </w:tc>
      </w:tr>
      <w:tr w:rsidR="00395A02" w:rsidRPr="00AE3862" w:rsidTr="00395A02">
        <w:trPr>
          <w:cantSplit/>
          <w:trHeight w:hRule="exact" w:val="288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 Адрес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E03673" w:rsidP="00395A02">
            <w:pPr>
              <w:widowControl w:val="0"/>
              <w:spacing w:before="4" w:after="0" w:line="240" w:lineRule="auto"/>
              <w:ind w:right="-20"/>
              <w:rPr>
                <w:rFonts w:ascii="Calibri" w:eastAsia="Calibri" w:hAnsi="Calibri" w:cs="Calibri"/>
                <w:lang w:eastAsia="ru-RU"/>
              </w:rPr>
            </w:pPr>
            <w:hyperlink r:id="rId6"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</w:t>
              </w:r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/</w:t>
              </w:r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/dd</w:t>
              </w:r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t</w:t>
              </w:r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19.uco</w:t>
              </w:r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z</w:t>
              </w:r>
              <w:r w:rsidR="00395A02" w:rsidRPr="00AE38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</w:p>
        </w:tc>
      </w:tr>
      <w:tr w:rsidR="00395A02" w:rsidRPr="00AE3862" w:rsidTr="00395A02">
        <w:trPr>
          <w:cantSplit/>
          <w:trHeight w:hRule="exact" w:val="285"/>
        </w:trPr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 Ко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актные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телефоны: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8(39036)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2-16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395A02" w:rsidRPr="00D550EC" w:rsidRDefault="00395A02" w:rsidP="00395A02">
      <w:pPr>
        <w:spacing w:after="79" w:line="240" w:lineRule="exact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A02" w:rsidRPr="00D550EC" w:rsidRDefault="00395A02" w:rsidP="00395A02">
      <w:pPr>
        <w:spacing w:after="79" w:line="240" w:lineRule="exact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0EC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№ 2</w:t>
      </w:r>
    </w:p>
    <w:p w:rsidR="00395A02" w:rsidRPr="00AE386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аци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5"/>
        <w:gridCol w:w="101"/>
        <w:gridCol w:w="3237"/>
        <w:gridCol w:w="2692"/>
      </w:tblGrid>
      <w:tr w:rsidR="00395A02" w:rsidRPr="00AE3862" w:rsidTr="00395A02">
        <w:trPr>
          <w:cantSplit/>
          <w:trHeight w:hRule="exact" w:val="1936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8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ир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3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8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Ольга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ад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ьевна</w:t>
            </w:r>
          </w:p>
          <w:p w:rsidR="00395A02" w:rsidRPr="00AE3862" w:rsidRDefault="00395A02" w:rsidP="00395A02">
            <w:pPr>
              <w:widowControl w:val="0"/>
              <w:tabs>
                <w:tab w:val="left" w:pos="1372"/>
                <w:tab w:val="left" w:pos="3199"/>
                <w:tab w:val="left" w:pos="5353"/>
              </w:tabs>
              <w:spacing w:after="0" w:line="239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чным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органом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дейс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ет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hyperlink r:id="rId7">
              <w:r w:rsidRPr="00AE38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Устав</w:t>
              </w:r>
              <w:r w:rsidRPr="00AE386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а</w:t>
              </w:r>
              <w:r w:rsidRPr="00AE38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</w:t>
              </w:r>
              <w:r w:rsidRPr="00AE3862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ѐво,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2.2016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те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395A02" w:rsidRPr="00AE3862" w:rsidTr="00395A02">
        <w:trPr>
          <w:cantSplit/>
          <w:trHeight w:hRule="exact" w:val="80"/>
        </w:trPr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A02" w:rsidRPr="00AE3862" w:rsidTr="00395A02">
        <w:trPr>
          <w:cantSplit/>
          <w:trHeight w:hRule="exact" w:val="273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6" w:after="0" w:line="240" w:lineRule="auto"/>
              <w:ind w:right="2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бно-воспи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ельн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3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Козина Марина Александровна</w:t>
            </w:r>
          </w:p>
        </w:tc>
      </w:tr>
      <w:tr w:rsidR="00395A02" w:rsidRPr="00AE3862" w:rsidTr="00395A02">
        <w:trPr>
          <w:cantSplit/>
          <w:trHeight w:hRule="exact" w:val="342"/>
        </w:trPr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A02" w:rsidRPr="00AE3862" w:rsidTr="00395A02">
        <w:trPr>
          <w:cantSplit/>
          <w:trHeight w:hRule="exact" w:val="2580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6" w:after="0" w:line="240" w:lineRule="auto"/>
              <w:ind w:right="49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иаль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(Положение об общем собрании) </w:t>
            </w:r>
          </w:p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учреждения</w:t>
            </w:r>
          </w:p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(Положение о совете МБУ ДО «КРДДТ»</w:t>
            </w:r>
          </w:p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395A02" w:rsidRPr="00AE3862" w:rsidRDefault="00395A02" w:rsidP="00395A02">
            <w:pPr>
              <w:widowControl w:val="0"/>
              <w:spacing w:after="0" w:line="212" w:lineRule="auto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(Положение о педагогическом совете)</w:t>
            </w:r>
          </w:p>
        </w:tc>
        <w:tc>
          <w:tcPr>
            <w:tcW w:w="2692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Georgia" w:hAnsi="Times New Roman" w:cs="Times New Roman"/>
                <w:b/>
                <w:bCs/>
                <w:color w:val="0000CD"/>
                <w:w w:val="101"/>
                <w:sz w:val="26"/>
                <w:szCs w:val="26"/>
                <w:lang w:eastAsia="ru-RU"/>
              </w:rPr>
            </w:pPr>
          </w:p>
        </w:tc>
      </w:tr>
      <w:tr w:rsidR="00395A02" w:rsidRPr="00AE3862" w:rsidTr="00395A02">
        <w:trPr>
          <w:cantSplit/>
          <w:trHeight w:hRule="exact" w:val="80"/>
        </w:trPr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395A02" w:rsidRPr="00AE3862" w:rsidTr="00395A02">
        <w:trPr>
          <w:cantSplit/>
          <w:trHeight w:val="2222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tabs>
                <w:tab w:val="left" w:pos="626"/>
                <w:tab w:val="left" w:pos="1575"/>
                <w:tab w:val="left" w:pos="2492"/>
                <w:tab w:val="left" w:pos="3609"/>
                <w:tab w:val="left" w:pos="5022"/>
                <w:tab w:val="left" w:pos="6439"/>
                <w:tab w:val="left" w:pos="78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целях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мнен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(законных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представителей) несов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Учрежд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есоверш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обучающихся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 созданы: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hyperlink r:id="rId8"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Родительский          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16"/>
                  <w:sz w:val="24"/>
                  <w:szCs w:val="24"/>
                  <w:lang w:eastAsia="ru-RU"/>
                </w:rPr>
                <w:t xml:space="preserve"> 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ком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1"/>
                  <w:sz w:val="24"/>
                  <w:szCs w:val="24"/>
                  <w:lang w:eastAsia="ru-RU"/>
                </w:rPr>
                <w:t>и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</w:t>
              </w:r>
            </w:hyperlink>
            <w:hyperlink r:id="rId9"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3"/>
                  <w:sz w:val="24"/>
                  <w:szCs w:val="24"/>
                  <w:lang w:eastAsia="ru-RU"/>
                </w:rPr>
                <w:t xml:space="preserve"> 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(закон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sz w:val="24"/>
                  <w:szCs w:val="24"/>
                  <w:lang w:eastAsia="ru-RU"/>
                </w:rPr>
                <w:t>н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ые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sz w:val="24"/>
                  <w:szCs w:val="24"/>
                  <w:lang w:eastAsia="ru-RU"/>
                </w:rPr>
                <w:t xml:space="preserve"> 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представител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1"/>
                  <w:sz w:val="24"/>
                  <w:szCs w:val="24"/>
                  <w:lang w:eastAsia="ru-RU"/>
                </w:rPr>
                <w:t>и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          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15"/>
                  <w:sz w:val="24"/>
                  <w:szCs w:val="24"/>
                  <w:lang w:eastAsia="ru-RU"/>
                </w:rPr>
                <w:t xml:space="preserve"> 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sz w:val="24"/>
                  <w:szCs w:val="24"/>
                  <w:lang w:eastAsia="ru-RU"/>
                </w:rPr>
                <w:t>с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sz w:val="24"/>
                  <w:szCs w:val="24"/>
                  <w:lang w:eastAsia="ru-RU"/>
                </w:rPr>
                <w:t>е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4"/>
                  <w:szCs w:val="24"/>
                  <w:lang w:eastAsia="ru-RU"/>
                </w:rPr>
                <w:t>ш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1"/>
                  <w:sz w:val="24"/>
                  <w:szCs w:val="24"/>
                  <w:lang w:eastAsia="ru-RU"/>
                </w:rPr>
                <w:t>н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олет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1"/>
                  <w:sz w:val="24"/>
                  <w:szCs w:val="24"/>
                  <w:lang w:eastAsia="ru-RU"/>
                </w:rPr>
                <w:t>н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их</w:t>
              </w:r>
            </w:hyperlink>
            <w:r w:rsidRPr="00AE3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AE3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hyperlink r:id="rId10"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Совет о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4"/>
                  <w:szCs w:val="24"/>
                  <w:lang w:eastAsia="ru-RU"/>
                </w:rPr>
                <w:t>б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-5"/>
                  <w:sz w:val="24"/>
                  <w:szCs w:val="24"/>
                  <w:lang w:eastAsia="ru-RU"/>
                </w:rPr>
                <w:t>у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чающи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4"/>
                  <w:szCs w:val="24"/>
                  <w:lang w:eastAsia="ru-RU"/>
                </w:rPr>
                <w:t>х</w:t>
              </w:r>
              <w:r w:rsidRPr="00AE3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ся</w:t>
              </w:r>
            </w:hyperlink>
          </w:p>
          <w:p w:rsidR="00395A02" w:rsidRPr="00AE3862" w:rsidRDefault="00395A02" w:rsidP="00395A0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кци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авитель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-Профсоюз.</w:t>
            </w:r>
          </w:p>
        </w:tc>
      </w:tr>
    </w:tbl>
    <w:p w:rsidR="00395A02" w:rsidRPr="00AE3862" w:rsidRDefault="00395A02" w:rsidP="00395A02">
      <w:pPr>
        <w:widowControl w:val="0"/>
        <w:tabs>
          <w:tab w:val="left" w:pos="2280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ания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вки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ающих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</w:p>
    <w:p w:rsidR="00395A02" w:rsidRPr="00AE386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AE386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E386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2E196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2E1967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2E196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E1967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2E1967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E1967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 д</w:t>
      </w:r>
      <w:r w:rsidRPr="002E1967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E1967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2E196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2E1967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2E196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2E1967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2E1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2E1967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2E196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рми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ли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й.</w:t>
      </w:r>
    </w:p>
    <w:p w:rsidR="00395A02" w:rsidRDefault="00395A02" w:rsidP="00395A02">
      <w:pPr>
        <w:widowControl w:val="0"/>
        <w:tabs>
          <w:tab w:val="left" w:pos="4278"/>
          <w:tab w:val="left" w:pos="6678"/>
          <w:tab w:val="left" w:pos="8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5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</w:p>
    <w:p w:rsidR="00395A0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Default="00395A02" w:rsidP="00395A02">
      <w:pPr>
        <w:widowControl w:val="0"/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Default="00395A02" w:rsidP="00395A02">
      <w:pPr>
        <w:widowControl w:val="0"/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Default="00395A02" w:rsidP="00395A02">
      <w:pPr>
        <w:widowControl w:val="0"/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Default="00395A02" w:rsidP="00395A02">
      <w:pPr>
        <w:widowControl w:val="0"/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Pr="004905DF" w:rsidRDefault="00395A02" w:rsidP="00395A02">
      <w:pPr>
        <w:widowControl w:val="0"/>
        <w:spacing w:after="0" w:line="239" w:lineRule="auto"/>
        <w:ind w:right="-69"/>
        <w:jc w:val="right"/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</w:pPr>
      <w:r w:rsidRPr="00490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</w:t>
      </w:r>
      <w:r w:rsidRPr="004905DF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0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блиц</w:t>
      </w:r>
      <w:r w:rsidRPr="004905DF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905D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490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905D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</w:p>
    <w:p w:rsidR="00395A02" w:rsidRPr="00AE3862" w:rsidRDefault="00395A02" w:rsidP="00395A02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«Дин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ктов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b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ких</w:t>
      </w:r>
      <w:r w:rsidRPr="00AE3862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ний</w:t>
      </w:r>
      <w:r w:rsidRPr="00AE3862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 д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и»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0"/>
        <w:gridCol w:w="1134"/>
      </w:tblGrid>
      <w:tr w:rsidR="00395A02" w:rsidRPr="00AE3862" w:rsidTr="00395A02">
        <w:trPr>
          <w:cantSplit/>
          <w:trHeight w:hRule="exact" w:val="56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авл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6" w:after="0" w:line="240" w:lineRule="auto"/>
              <w:ind w:right="2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</w:tr>
      <w:tr w:rsidR="00395A02" w:rsidRPr="00AE3862" w:rsidTr="00395A02">
        <w:trPr>
          <w:cantSplit/>
          <w:trHeight w:hRule="exact" w:val="3965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D9377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D9377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ограф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5A02" w:rsidRPr="00D93772" w:rsidRDefault="00395A02" w:rsidP="00395A02">
            <w:pPr>
              <w:widowControl w:val="0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дия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образительного ис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395A02" w:rsidRPr="00D9377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етское объединения «</w:t>
            </w:r>
            <w:proofErr w:type="spellStart"/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Позитивчик</w:t>
            </w:r>
            <w:proofErr w:type="spellEnd"/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95A02" w:rsidRPr="00D9377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етское объединение «Волшебный бисер»</w:t>
            </w:r>
          </w:p>
          <w:p w:rsidR="00395A02" w:rsidRPr="00D9377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рт-студия «Живое слово»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95A0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-детское объединение «Сундучок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креативных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идей»</w:t>
            </w:r>
          </w:p>
          <w:p w:rsidR="00395A02" w:rsidRPr="00D9377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«Театральная шкатулка»</w:t>
            </w:r>
          </w:p>
          <w:p w:rsidR="00395A02" w:rsidRPr="00D9377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«Фантазия»</w:t>
            </w:r>
          </w:p>
          <w:p w:rsidR="00395A02" w:rsidRPr="00D9377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«Акварель»</w:t>
            </w:r>
          </w:p>
          <w:p w:rsidR="00395A0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«Ларец фантазий»</w:t>
            </w:r>
          </w:p>
          <w:p w:rsidR="00395A0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студия АРТ – ВЯЗ</w:t>
            </w:r>
          </w:p>
          <w:p w:rsidR="00395A0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«Театральные игры»</w:t>
            </w:r>
          </w:p>
          <w:p w:rsidR="00395A0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«В гостях у Феи бусинки»</w:t>
            </w:r>
          </w:p>
          <w:p w:rsidR="00395A02" w:rsidRPr="00D93772" w:rsidRDefault="00395A02" w:rsidP="00395A02">
            <w:pPr>
              <w:widowControl w:val="0"/>
              <w:tabs>
                <w:tab w:val="left" w:pos="35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«Ритмика»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B2809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A02" w:rsidRPr="004B2809" w:rsidRDefault="00395A02" w:rsidP="00395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A02" w:rsidRPr="004B2809" w:rsidRDefault="00395A02" w:rsidP="00395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395A02" w:rsidRPr="00AE3862" w:rsidTr="00395A02">
        <w:trPr>
          <w:cantSplit/>
          <w:trHeight w:hRule="exact" w:val="282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D93772" w:rsidRDefault="00395A02" w:rsidP="00395A02">
            <w:pPr>
              <w:widowControl w:val="0"/>
              <w:spacing w:before="3" w:after="0" w:line="240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ально-гуманитарное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D93772" w:rsidRDefault="00395A02" w:rsidP="00395A02">
            <w:pPr>
              <w:widowControl w:val="0"/>
              <w:spacing w:before="3" w:after="0" w:line="240" w:lineRule="auto"/>
              <w:ind w:right="20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школа р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развития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95A02" w:rsidRPr="00D93772" w:rsidRDefault="00395A02" w:rsidP="00395A02">
            <w:pPr>
              <w:widowControl w:val="0"/>
              <w:spacing w:before="1"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proofErr w:type="spellStart"/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Юнармия</w:t>
            </w:r>
            <w:proofErr w:type="spellEnd"/>
            <w:r w:rsidRPr="00D937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говори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объеди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Буква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Start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»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«Развивай-ка»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студия «Мир звуков»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«Мир знаний»</w:t>
            </w:r>
          </w:p>
          <w:p w:rsidR="00395A02" w:rsidRPr="00D93772" w:rsidRDefault="00395A02" w:rsidP="00395A02">
            <w:pPr>
              <w:widowControl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«Школа Первых»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B2809" w:rsidRDefault="00395A02" w:rsidP="00395A02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A02" w:rsidRPr="004B2809" w:rsidRDefault="00395A02" w:rsidP="00395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95A02" w:rsidRPr="00AE3862" w:rsidTr="00395A02">
        <w:trPr>
          <w:cantSplit/>
          <w:trHeight w:hRule="exact" w:val="1719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D93772" w:rsidRDefault="00395A02" w:rsidP="00395A02">
            <w:pPr>
              <w:widowControl w:val="0"/>
              <w:spacing w:before="3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D9377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Дз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-детское объединение «Здоровым быть здорово»;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детское объединение «Шашки-шахматы»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секция «Волейбол»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Фитнес-аэробика</w:t>
            </w:r>
          </w:p>
          <w:p w:rsidR="00395A0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Юные спортсмены</w:t>
            </w:r>
          </w:p>
          <w:p w:rsidR="00395A02" w:rsidRPr="00D93772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B2809" w:rsidRDefault="00395A02" w:rsidP="00395A02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A02" w:rsidRPr="004B2809" w:rsidRDefault="00395A02" w:rsidP="00395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395A02" w:rsidRPr="00AE3862" w:rsidTr="00395A02">
        <w:trPr>
          <w:cantSplit/>
          <w:trHeight w:hRule="exact" w:val="71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20769" w:rsidRDefault="00395A02" w:rsidP="00395A02">
            <w:pPr>
              <w:widowControl w:val="0"/>
              <w:spacing w:before="1"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чное</w:t>
            </w:r>
            <w:proofErr w:type="spellEnd"/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20769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-Детское объединение «Моя Хакасия»</w:t>
            </w:r>
          </w:p>
          <w:p w:rsidR="00395A02" w:rsidRPr="00420769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«Познавательная экология»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B2809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95A02" w:rsidRPr="00AE3862" w:rsidTr="00395A02">
        <w:trPr>
          <w:cantSplit/>
          <w:trHeight w:hRule="exact" w:val="57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20769" w:rsidRDefault="00395A02" w:rsidP="00395A02">
            <w:pPr>
              <w:widowControl w:val="0"/>
              <w:spacing w:before="1"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  <w:p w:rsidR="00395A02" w:rsidRPr="00E13E06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20769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395A02" w:rsidRPr="00AE386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A02" w:rsidRPr="00D550EC" w:rsidRDefault="00395A02" w:rsidP="00395A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5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550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</w:t>
      </w:r>
      <w:r w:rsidRPr="00D550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</w:p>
    <w:p w:rsidR="00395A02" w:rsidRPr="00AE386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«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 д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п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и»</w:t>
      </w:r>
    </w:p>
    <w:tbl>
      <w:tblPr>
        <w:tblW w:w="9639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164"/>
        <w:gridCol w:w="1701"/>
        <w:gridCol w:w="2551"/>
        <w:gridCol w:w="1701"/>
        <w:gridCol w:w="1276"/>
      </w:tblGrid>
      <w:tr w:rsidR="00395A02" w:rsidRPr="00AE3862" w:rsidTr="00395A02">
        <w:trPr>
          <w:cantSplit/>
          <w:trHeight w:hRule="exact" w:val="561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гуманитарная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Техническая 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1"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95A02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95A02" w:rsidRDefault="00395A02" w:rsidP="00395A02">
      <w:pPr>
        <w:spacing w:after="0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95A02" w:rsidRPr="00AE3862" w:rsidRDefault="00395A02" w:rsidP="00395A02">
      <w:pPr>
        <w:widowControl w:val="0"/>
        <w:tabs>
          <w:tab w:val="left" w:pos="4834"/>
          <w:tab w:val="left" w:pos="7583"/>
          <w:tab w:val="left" w:pos="9190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95A02" w:rsidRPr="00AE3862" w:rsidRDefault="00395A02" w:rsidP="00395A02">
      <w:pPr>
        <w:widowControl w:val="0"/>
        <w:tabs>
          <w:tab w:val="left" w:pos="4834"/>
          <w:tab w:val="left" w:pos="7583"/>
          <w:tab w:val="left" w:pos="9190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ьной</w:t>
      </w:r>
      <w:r w:rsidRPr="00AE386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</w:t>
      </w:r>
      <w:r w:rsidRPr="00AE386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 xml:space="preserve">художественным 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Низкий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технического </w:t>
      </w:r>
      <w:r w:rsidRPr="00AE386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AE386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AE386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AE386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</w:t>
      </w:r>
      <w:r w:rsidRPr="00AE3862">
        <w:rPr>
          <w:rFonts w:ascii="Times New Roman" w:eastAsia="Times New Roman" w:hAnsi="Times New Roman" w:cs="Times New Roman"/>
          <w:color w:val="000000"/>
          <w:spacing w:val="20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pacing w:val="2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AE3862">
        <w:rPr>
          <w:rFonts w:ascii="Times New Roman" w:eastAsia="Times New Roman" w:hAnsi="Times New Roman" w:cs="Times New Roman"/>
          <w:color w:val="000000"/>
          <w:spacing w:val="2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Pr="00AE3862">
        <w:rPr>
          <w:rFonts w:ascii="Times New Roman" w:eastAsia="Times New Roman" w:hAnsi="Times New Roman" w:cs="Times New Roman"/>
          <w:color w:val="000000"/>
          <w:spacing w:val="20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гого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нного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spacing w:after="0" w:line="239" w:lineRule="auto"/>
        <w:ind w:right="60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2023-2024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бном го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«КРДДТ» 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668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</w:p>
    <w:p w:rsidR="00395A02" w:rsidRPr="00AE3862" w:rsidRDefault="00395A02" w:rsidP="00395A02">
      <w:pPr>
        <w:widowControl w:val="0"/>
        <w:spacing w:after="0" w:line="239" w:lineRule="auto"/>
        <w:ind w:right="60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3,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)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D2417B" w:rsidRDefault="00395A02" w:rsidP="00395A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D241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2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блиц</w:t>
      </w:r>
      <w:r w:rsidRPr="00D241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2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</w:t>
      </w:r>
    </w:p>
    <w:p w:rsidR="00395A02" w:rsidRPr="00AE386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«Охв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й в 2023-2024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ном </w:t>
      </w:r>
      <w:r w:rsidRPr="00AE386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395A02" w:rsidRPr="00AE3862" w:rsidRDefault="00395A02" w:rsidP="00395A02">
      <w:pPr>
        <w:spacing w:after="0" w:line="7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395A02" w:rsidRPr="00AE3862" w:rsidTr="00395A02">
        <w:trPr>
          <w:cantSplit/>
          <w:trHeight w:hRule="exact" w:val="28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 5 лет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95A02" w:rsidRPr="00AE3862" w:rsidTr="00395A02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лет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395A02" w:rsidRPr="00AE3862" w:rsidTr="00395A02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395A02" w:rsidRPr="00AE3862" w:rsidTr="00395A02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от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3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95A02" w:rsidRPr="00AE3862" w:rsidTr="00395A02">
        <w:trPr>
          <w:cantSplit/>
          <w:trHeight w:hRule="exact" w:val="28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337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33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337C25" w:rsidRDefault="00395A02" w:rsidP="00395A02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5A02" w:rsidRPr="00AE3862" w:rsidRDefault="00395A02" w:rsidP="00395A02">
      <w:pPr>
        <w:spacing w:after="74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95A02" w:rsidRPr="00AE3862" w:rsidRDefault="00395A02" w:rsidP="00395A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№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395A02" w:rsidRPr="00AE3862" w:rsidRDefault="00395A02" w:rsidP="00395A02">
      <w:pPr>
        <w:spacing w:after="13" w:line="2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A02" w:rsidRPr="00AE386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Ох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ат</w:t>
      </w:r>
      <w:r w:rsidRPr="00AE38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ей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на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2023-2024</w:t>
      </w:r>
      <w:r w:rsidRPr="00AE38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учеб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ый</w:t>
      </w:r>
      <w:r w:rsidRPr="00AE38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г</w:t>
      </w:r>
      <w:r w:rsidRPr="00AE3862">
        <w:rPr>
          <w:rFonts w:ascii="Times New Roman" w:eastAsia="Calibri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од</w:t>
      </w:r>
    </w:p>
    <w:p w:rsidR="00395A02" w:rsidRPr="00AE3862" w:rsidRDefault="00395A02" w:rsidP="00395A02">
      <w:pPr>
        <w:widowControl w:val="0"/>
        <w:spacing w:after="0" w:line="239" w:lineRule="auto"/>
        <w:ind w:right="-66"/>
        <w:jc w:val="center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</w:t>
      </w:r>
      <w:r w:rsidRPr="00AE386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AE386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ьный</w:t>
      </w:r>
      <w:r w:rsidRPr="00AE386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Default="00395A02" w:rsidP="00395A02">
      <w:pPr>
        <w:spacing w:after="89" w:line="240" w:lineRule="exact"/>
        <w:jc w:val="center"/>
        <w:rPr>
          <w:rFonts w:ascii="Times New Roman" w:eastAsia="Times New Roman" w:hAnsi="Times New Roman" w:cs="Times New Roman"/>
          <w:w w:val="101"/>
          <w:sz w:val="26"/>
          <w:szCs w:val="26"/>
          <w:lang w:eastAsia="ru-RU"/>
        </w:rPr>
      </w:pPr>
    </w:p>
    <w:p w:rsidR="00395A02" w:rsidRPr="00D2417B" w:rsidRDefault="00395A02" w:rsidP="00395A02">
      <w:pPr>
        <w:spacing w:after="89" w:line="240" w:lineRule="exact"/>
        <w:jc w:val="righ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D2417B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Таблица № 6</w:t>
      </w:r>
    </w:p>
    <w:p w:rsidR="00395A02" w:rsidRPr="00AE3862" w:rsidRDefault="00395A02" w:rsidP="00395A02">
      <w:pPr>
        <w:spacing w:after="89" w:line="240" w:lineRule="exact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Направленности и дополнительные общеобразовательные общеразвивающие программы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72"/>
        <w:gridCol w:w="2455"/>
        <w:gridCol w:w="2171"/>
      </w:tblGrid>
      <w:tr w:rsidR="00395A02" w:rsidRPr="00AE3862" w:rsidTr="00395A02">
        <w:trPr>
          <w:cantSplit/>
          <w:trHeight w:hRule="exact" w:val="288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ельные,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ю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щ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олни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ельные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аммы</w:t>
            </w:r>
          </w:p>
        </w:tc>
      </w:tr>
      <w:tr w:rsidR="00395A02" w:rsidRPr="00AE3862" w:rsidTr="00395A02">
        <w:trPr>
          <w:cantSplit/>
          <w:trHeight w:hRule="exact" w:val="285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tabs>
                <w:tab w:val="left" w:pos="2416"/>
              </w:tabs>
              <w:spacing w:before="1"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на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олнительные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лет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гуманитарной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олнительные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лет</w:t>
            </w:r>
          </w:p>
        </w:tc>
      </w:tr>
      <w:tr w:rsidR="00395A02" w:rsidRPr="00AE3862" w:rsidTr="00395A02">
        <w:trPr>
          <w:cantSplit/>
          <w:trHeight w:hRule="exact" w:val="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tabs>
                <w:tab w:val="left" w:pos="1943"/>
              </w:tabs>
              <w:spacing w:before="1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на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олнительные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395A02" w:rsidRPr="00AE3862" w:rsidTr="00395A02">
        <w:trPr>
          <w:cantSplit/>
          <w:trHeight w:hRule="exact" w:val="5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 на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олнительные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395A02" w:rsidRPr="00AE3862" w:rsidTr="00395A02">
        <w:trPr>
          <w:cantSplit/>
          <w:trHeight w:hRule="exact" w:val="5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AE386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395A02" w:rsidRPr="004D4409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4D4409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</w:t>
      </w:r>
      <w:r w:rsidRPr="004D4409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охв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4D4409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4D4409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D4409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с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4D4409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4D440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4D440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4D4409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4D4409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D4409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4D440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д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D440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D440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668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 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ш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прошли 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- 668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обучающихся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4D440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</w:t>
      </w:r>
      <w:r w:rsidRPr="004D4409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</w:t>
      </w:r>
      <w:r w:rsidRPr="004D44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D4409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тт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ц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4D4409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4D4409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4D4409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4D4409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</w:t>
      </w:r>
      <w:r w:rsidRPr="004D4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ДТ» пок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D440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r w:rsidRPr="004D440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4D44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4D44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4D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4409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Default="00395A02" w:rsidP="00395A02">
      <w:pPr>
        <w:spacing w:after="18" w:line="160" w:lineRule="exact"/>
        <w:jc w:val="both"/>
        <w:rPr>
          <w:rFonts w:ascii="Times New Roman" w:eastAsia="Times New Roman" w:hAnsi="Times New Roman" w:cs="Times New Roman"/>
          <w:b/>
          <w:w w:val="101"/>
          <w:sz w:val="28"/>
          <w:szCs w:val="26"/>
          <w:lang w:eastAsia="ru-RU"/>
        </w:rPr>
      </w:pPr>
    </w:p>
    <w:p w:rsidR="00395A02" w:rsidRPr="00D2417B" w:rsidRDefault="00395A02" w:rsidP="00395A02">
      <w:pPr>
        <w:spacing w:after="18" w:line="160" w:lineRule="exact"/>
        <w:jc w:val="right"/>
        <w:rPr>
          <w:rFonts w:ascii="Times New Roman" w:eastAsia="Times New Roman" w:hAnsi="Times New Roman" w:cs="Times New Roman"/>
          <w:w w:val="101"/>
          <w:szCs w:val="20"/>
          <w:lang w:eastAsia="ru-RU"/>
        </w:rPr>
      </w:pPr>
      <w:r w:rsidRPr="00D2417B">
        <w:rPr>
          <w:rFonts w:ascii="Times New Roman" w:eastAsia="Times New Roman" w:hAnsi="Times New Roman" w:cs="Times New Roman"/>
          <w:w w:val="101"/>
          <w:szCs w:val="20"/>
          <w:lang w:eastAsia="ru-RU"/>
        </w:rPr>
        <w:t>Таблица № 8</w:t>
      </w:r>
    </w:p>
    <w:p w:rsidR="00395A02" w:rsidRPr="00AE3862" w:rsidRDefault="00395A02" w:rsidP="00395A02">
      <w:pPr>
        <w:spacing w:after="18" w:line="160" w:lineRule="exact"/>
        <w:jc w:val="center"/>
        <w:rPr>
          <w:rFonts w:ascii="Times New Roman" w:eastAsia="Times New Roman" w:hAnsi="Times New Roman" w:cs="Times New Roman"/>
          <w:b/>
          <w:w w:val="101"/>
          <w:szCs w:val="20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w w:val="101"/>
          <w:szCs w:val="20"/>
          <w:lang w:eastAsia="ru-RU"/>
        </w:rPr>
        <w:t>Результаты промежуточной аттестации</w:t>
      </w:r>
    </w:p>
    <w:p w:rsidR="00395A02" w:rsidRPr="00AE3862" w:rsidRDefault="00395A02" w:rsidP="00395A02">
      <w:pPr>
        <w:spacing w:after="18" w:line="160" w:lineRule="exact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3384"/>
        <w:gridCol w:w="3151"/>
      </w:tblGrid>
      <w:tr w:rsidR="00395A02" w:rsidRPr="0056058D" w:rsidTr="00395A02">
        <w:trPr>
          <w:cantSplit/>
          <w:trHeight w:hRule="exact" w:val="755"/>
        </w:trPr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39" w:lineRule="auto"/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2022-2023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год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3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2022-2023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год</w:t>
            </w:r>
          </w:p>
        </w:tc>
      </w:tr>
      <w:tr w:rsidR="00395A02" w:rsidRPr="0056058D" w:rsidTr="00395A02">
        <w:trPr>
          <w:cantSplit/>
          <w:trHeight w:hRule="exact" w:val="561"/>
        </w:trPr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</w:tr>
    </w:tbl>
    <w:p w:rsidR="00395A02" w:rsidRPr="0056058D" w:rsidRDefault="00395A02" w:rsidP="00395A02">
      <w:pPr>
        <w:spacing w:after="0"/>
        <w:rPr>
          <w:rFonts w:ascii="Calibri" w:eastAsia="Calibri" w:hAnsi="Calibri" w:cs="Calibri"/>
          <w:lang w:eastAsia="ru-RU"/>
        </w:rPr>
      </w:pPr>
    </w:p>
    <w:tbl>
      <w:tblPr>
        <w:tblW w:w="10065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119"/>
      </w:tblGrid>
      <w:tr w:rsidR="00395A02" w:rsidRPr="0056058D" w:rsidTr="00395A02">
        <w:trPr>
          <w:cantSplit/>
          <w:trHeight w:hRule="exact" w:val="365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(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%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395A02" w:rsidRPr="0056058D" w:rsidTr="00395A02">
        <w:trPr>
          <w:cantSplit/>
          <w:trHeight w:hRule="exact" w:val="365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чени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%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395A02" w:rsidRPr="00AE3862" w:rsidTr="00395A02">
        <w:trPr>
          <w:cantSplit/>
          <w:trHeight w:hRule="exact" w:val="367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%</w:t>
            </w:r>
            <w:r w:rsidRPr="0056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5A02" w:rsidRPr="0056058D" w:rsidRDefault="00395A02" w:rsidP="00395A02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56058D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395A02" w:rsidRDefault="00395A02" w:rsidP="00395A02">
      <w:pPr>
        <w:widowControl w:val="0"/>
        <w:spacing w:after="0"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A02" w:rsidRPr="0056058D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56058D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</w:t>
      </w:r>
      <w:r w:rsidRPr="0056058D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- 551</w:t>
      </w:r>
      <w:r w:rsidRPr="0056058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</w:t>
      </w:r>
      <w:r w:rsidRPr="0056058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(76,5%)</w:t>
      </w:r>
      <w:r w:rsidRPr="0056058D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обучающихся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6058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56058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-155</w:t>
      </w:r>
      <w:r w:rsidRPr="0056058D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6058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(23,2%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56058D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56058D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6058D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6058D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6058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(0,3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%).</w:t>
      </w:r>
      <w:r w:rsidRPr="0056058D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56058D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Pr="0056058D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блиц</w:t>
      </w:r>
      <w:r w:rsidR="00B4721C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 xml:space="preserve">ы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56058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</w:t>
      </w:r>
      <w:r w:rsidRPr="0056058D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</w:t>
      </w:r>
      <w:r w:rsidRPr="0056058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ДТ»</w:t>
      </w:r>
      <w:r w:rsidRPr="0056058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лом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56058D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оком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56058D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</w:t>
      </w:r>
      <w:r w:rsidRPr="0056058D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</w:t>
      </w:r>
      <w:r w:rsidRPr="0056058D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56058D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</w:t>
      </w:r>
      <w:r w:rsidRPr="0056058D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6058D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 w:rsidRPr="0056058D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жным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ым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г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ти.</w:t>
      </w:r>
    </w:p>
    <w:p w:rsidR="00395A02" w:rsidRPr="0056058D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6058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точной</w:t>
      </w:r>
      <w:r w:rsidRPr="0056058D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r w:rsidRPr="0056058D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56058D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56058D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</w:t>
      </w:r>
      <w:r w:rsidRPr="0056058D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ом,</w:t>
      </w:r>
      <w:r w:rsidRPr="0056058D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605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би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56058D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56058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</w:t>
      </w:r>
      <w:r w:rsidRPr="0056058D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новном</w:t>
      </w:r>
      <w:r w:rsidRPr="0056058D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56058D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56058D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56058D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кж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к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ории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щ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tabs>
          <w:tab w:val="left" w:pos="2277"/>
          <w:tab w:val="left" w:pos="4821"/>
          <w:tab w:val="left" w:pos="6778"/>
          <w:tab w:val="left" w:pos="92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дополн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обр</w:t>
      </w:r>
      <w:r w:rsidRPr="0056058D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56058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дополни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  <w:r w:rsidRPr="0056058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56058D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звив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ющ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56058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жд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</w:t>
      </w:r>
      <w:r w:rsidRPr="0056058D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97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%</w:t>
      </w:r>
      <w:r w:rsidRPr="0056058D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56058D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56058D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обучающихся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6058D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континг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56058D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6058D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56058D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</w:t>
      </w:r>
      <w:r w:rsidRPr="0056058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</w:t>
      </w:r>
      <w:r w:rsidRPr="0056058D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56058D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%,</w:t>
      </w:r>
      <w:r w:rsidRPr="0056058D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кж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о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5605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56058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6058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605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56058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56058D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56058D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56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8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395A02" w:rsidRPr="00AE3862" w:rsidRDefault="00395A02" w:rsidP="00395A02">
      <w:pPr>
        <w:widowControl w:val="0"/>
        <w:spacing w:after="0"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ания</w:t>
      </w:r>
    </w:p>
    <w:p w:rsidR="00395A02" w:rsidRPr="001E7212" w:rsidRDefault="00395A02" w:rsidP="00395A02">
      <w:pPr>
        <w:widowControl w:val="0"/>
        <w:tabs>
          <w:tab w:val="left" w:pos="2376"/>
          <w:tab w:val="left" w:pos="4798"/>
          <w:tab w:val="left" w:pos="7422"/>
          <w:tab w:val="left" w:pos="92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2023-2024</w:t>
      </w:r>
      <w:r w:rsidRPr="001E721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бном</w:t>
      </w:r>
      <w:r w:rsidRPr="001E721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</w:t>
      </w:r>
      <w:r w:rsidRPr="001E721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1E721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1E721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</w:t>
      </w:r>
      <w:r w:rsidRPr="001E72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ДТ»</w:t>
      </w:r>
      <w:r w:rsidRPr="001E721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ющим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1E721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обр</w:t>
      </w:r>
      <w:r w:rsidRPr="001E721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звив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щ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ичной 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  <w:r w:rsidRPr="001E721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удож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нной,</w:t>
      </w:r>
      <w:r w:rsidRPr="001E721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</w:t>
      </w:r>
      <w:r w:rsidRPr="001E72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орти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ной,</w:t>
      </w:r>
      <w:r w:rsidRPr="001E721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-гуманитарной,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технической.</w:t>
      </w:r>
    </w:p>
    <w:p w:rsidR="00395A02" w:rsidRPr="001E7212" w:rsidRDefault="00395A02" w:rsidP="00395A02">
      <w:pPr>
        <w:widowControl w:val="0"/>
        <w:tabs>
          <w:tab w:val="left" w:pos="2581"/>
          <w:tab w:val="left" w:pos="4501"/>
          <w:tab w:val="left" w:pos="6012"/>
          <w:tab w:val="left" w:pos="8349"/>
          <w:tab w:val="left" w:pos="9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овр</w:t>
      </w:r>
      <w:r w:rsidRPr="001E721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</w:t>
      </w:r>
      <w:r w:rsidRPr="001E721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щ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r w:rsidRPr="001E72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ий,</w:t>
      </w:r>
      <w:r w:rsidRPr="001E72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ьных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обр</w:t>
      </w:r>
      <w:r w:rsidRPr="001E721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E721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1E721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  <w:r w:rsidRPr="001E721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721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 w:rsidRPr="001E721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721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ая</w:t>
      </w:r>
      <w:r w:rsidRPr="001E721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721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жид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ичных</w:t>
      </w:r>
      <w:r w:rsidRPr="001E721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  <w:r w:rsidRPr="001E721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 в</w:t>
      </w:r>
      <w:r w:rsidRPr="001E721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1E721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1E721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721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бы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1E721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роф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ций лично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</w:p>
    <w:p w:rsidR="00395A02" w:rsidRPr="001E721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E721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1E721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их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й)</w:t>
      </w:r>
      <w:r w:rsidRPr="001E721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ш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ющих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1E721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1E721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E721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зличным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рон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д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ъ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ний.</w:t>
      </w:r>
    </w:p>
    <w:p w:rsidR="00395A02" w:rsidRPr="001E721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одил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1E721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721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</w:t>
      </w:r>
      <w:r w:rsidRPr="001E721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еся</w:t>
      </w:r>
      <w:r w:rsidRPr="001E721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1E721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1E721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1E721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</w:t>
      </w:r>
      <w:r w:rsidRPr="001E721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1E721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конны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и).</w:t>
      </w:r>
    </w:p>
    <w:p w:rsidR="00395A02" w:rsidRPr="001E7212" w:rsidRDefault="00395A02" w:rsidP="00395A02">
      <w:pPr>
        <w:widowControl w:val="0"/>
        <w:tabs>
          <w:tab w:val="left" w:pos="1664"/>
          <w:tab w:val="left" w:pos="4326"/>
          <w:tab w:val="left" w:pos="5936"/>
          <w:tab w:val="left" w:pos="86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1E721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я:</w:t>
      </w:r>
      <w:r w:rsidRPr="001E721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1E721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нь</w:t>
      </w:r>
      <w:r w:rsidRPr="001E7212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1E721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1E72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льными 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КРДДТ».</w:t>
      </w:r>
    </w:p>
    <w:p w:rsidR="00395A02" w:rsidRPr="001E7212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F0134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тиров</w:t>
      </w:r>
      <w:r w:rsidRPr="001F0134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1F0134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1F0134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F01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F0134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333</w:t>
      </w:r>
      <w:r w:rsidRPr="001F0134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понд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F013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та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F0134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F01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F01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F01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F0134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F01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F013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</w:t>
      </w:r>
      <w:r w:rsidRPr="001F01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F01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1F01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1F01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1F01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F0134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668</w:t>
      </w:r>
      <w:r w:rsidRPr="001F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0134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 xml:space="preserve">    </w:t>
      </w:r>
    </w:p>
    <w:p w:rsidR="00CF11F7" w:rsidRDefault="00395A02" w:rsidP="00CF1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721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Pr="001E721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1E721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1E721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1E721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Pr="001E721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Pr="001E721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ессе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721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мо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ш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1E721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Р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1E721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очном</w:t>
      </w:r>
      <w:r w:rsidRPr="001E721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довл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1E721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жимом</w:t>
      </w:r>
      <w:r w:rsidRPr="001E721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E721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1E721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1E721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E721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E721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«КРДДТ».</w:t>
      </w:r>
      <w:r w:rsidRPr="001E721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1E721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1E72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Pr="001E7212">
        <w:rPr>
          <w:sz w:val="26"/>
          <w:szCs w:val="26"/>
        </w:rPr>
        <w:t xml:space="preserve">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 родители удовлетворены учебными результатами, организацией учебного процесса, взаимоотношениями с педагогами.</w:t>
      </w:r>
      <w:r w:rsidRPr="001E7212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обучения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</w:t>
      </w:r>
      <w:r w:rsidRPr="001E7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E7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EE7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объединениях</w:t>
      </w:r>
      <w:r w:rsidRPr="00EE7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дополнительного </w:t>
      </w:r>
    </w:p>
    <w:p w:rsidR="00395A02" w:rsidRPr="003733EB" w:rsidRDefault="00395A02" w:rsidP="00395A02">
      <w:pPr>
        <w:shd w:val="clear" w:color="auto" w:fill="FFFFFF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33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Качество кадрового состава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3EB">
        <w:rPr>
          <w:rFonts w:ascii="Times New Roman" w:hAnsi="Times New Roman" w:cs="Times New Roman"/>
          <w:sz w:val="24"/>
          <w:szCs w:val="24"/>
        </w:rPr>
        <w:t>Кадровая политика в МБУ ДО «КРДТ» одно из приоритетных направлений деятельности администрации, потому что от профессионального мастерства педагога, его человеческих качеств, внешнего вида и т.д. прежде всего, зависит качество результата содержания деятельности учреждения.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A02" w:rsidRPr="003733EB" w:rsidRDefault="00395A02" w:rsidP="00395A02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Таблица № 9</w:t>
      </w:r>
    </w:p>
    <w:p w:rsidR="00395A02" w:rsidRPr="003733EB" w:rsidRDefault="00395A02" w:rsidP="00395A02">
      <w:pPr>
        <w:spacing w:after="0"/>
        <w:ind w:left="7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педагогов дополнительного образования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3128"/>
        <w:gridCol w:w="3128"/>
      </w:tblGrid>
      <w:tr w:rsidR="00395A02" w:rsidRPr="003733EB" w:rsidTr="00395A02">
        <w:trPr>
          <w:jc w:val="center"/>
        </w:trPr>
        <w:tc>
          <w:tcPr>
            <w:tcW w:w="3315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2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12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395A02" w:rsidRPr="003733EB" w:rsidTr="00395A02">
        <w:trPr>
          <w:jc w:val="center"/>
        </w:trPr>
        <w:tc>
          <w:tcPr>
            <w:tcW w:w="3315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12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5A02" w:rsidRPr="003733EB" w:rsidTr="00395A02">
        <w:trPr>
          <w:jc w:val="center"/>
        </w:trPr>
        <w:tc>
          <w:tcPr>
            <w:tcW w:w="3315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12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95A02" w:rsidRPr="003733EB" w:rsidRDefault="00395A02" w:rsidP="00395A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733EB">
        <w:rPr>
          <w:rFonts w:ascii="Times New Roman" w:eastAsia="Calibri" w:hAnsi="Times New Roman" w:cs="Times New Roman"/>
          <w:sz w:val="24"/>
          <w:szCs w:val="24"/>
        </w:rPr>
        <w:t>Таким образом, анализ уровня образования показал, что высшее образование имеет большая часть педагогических работников, что говорит о компетентности и стремлению к повышению качества образования педагогов</w:t>
      </w:r>
      <w:r w:rsidRPr="003733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95A02" w:rsidRPr="003733EB" w:rsidRDefault="00395A02" w:rsidP="00395A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Таблица № 10</w:t>
      </w:r>
    </w:p>
    <w:p w:rsidR="00395A02" w:rsidRPr="003733EB" w:rsidRDefault="00395A02" w:rsidP="00395A02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>Квалификационные категории педагогов дополнительного образования</w:t>
      </w:r>
    </w:p>
    <w:tbl>
      <w:tblPr>
        <w:tblStyle w:val="12"/>
        <w:tblW w:w="9747" w:type="dxa"/>
        <w:jc w:val="center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395A02" w:rsidRPr="003733EB" w:rsidTr="00395A02">
        <w:trPr>
          <w:trHeight w:val="370"/>
          <w:jc w:val="center"/>
        </w:trPr>
        <w:tc>
          <w:tcPr>
            <w:tcW w:w="322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395A02" w:rsidRPr="003733EB" w:rsidTr="00395A02">
        <w:trPr>
          <w:trHeight w:val="393"/>
          <w:jc w:val="center"/>
        </w:trPr>
        <w:tc>
          <w:tcPr>
            <w:tcW w:w="322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5A02" w:rsidRPr="003733EB" w:rsidTr="00395A02">
        <w:trPr>
          <w:trHeight w:val="370"/>
          <w:jc w:val="center"/>
        </w:trPr>
        <w:tc>
          <w:tcPr>
            <w:tcW w:w="322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5A02" w:rsidRPr="003733EB" w:rsidTr="00395A02">
        <w:trPr>
          <w:trHeight w:val="370"/>
          <w:jc w:val="center"/>
        </w:trPr>
        <w:tc>
          <w:tcPr>
            <w:tcW w:w="322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5A02" w:rsidRPr="003733EB" w:rsidTr="00395A02">
        <w:trPr>
          <w:trHeight w:val="416"/>
          <w:jc w:val="center"/>
        </w:trPr>
        <w:tc>
          <w:tcPr>
            <w:tcW w:w="322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Не имеют категории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95A02" w:rsidRPr="003733EB" w:rsidRDefault="00395A02" w:rsidP="00395A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A02" w:rsidRPr="003733EB" w:rsidRDefault="00395A02" w:rsidP="00395A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Таким образом, анализ квалификационных категорий педагогов МБУ ДО «Копьёвский районный Дом детского творчества» показал, что большинство педагогических работников имеют квалификационной категории. Это говорит о том, что педагогические работники своевременно  проходят  процедуру аттестац</w:t>
      </w:r>
      <w:r w:rsidR="00CF11F7">
        <w:rPr>
          <w:rFonts w:ascii="Times New Roman" w:eastAsia="Calibri" w:hAnsi="Times New Roman" w:cs="Times New Roman"/>
          <w:sz w:val="24"/>
          <w:szCs w:val="24"/>
        </w:rPr>
        <w:t>ии на соответствующую категорию.</w:t>
      </w:r>
    </w:p>
    <w:p w:rsidR="00395A02" w:rsidRPr="003733EB" w:rsidRDefault="00395A02" w:rsidP="00395A02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A02" w:rsidRPr="003733EB" w:rsidRDefault="00395A02" w:rsidP="00395A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Таблица № 11</w:t>
      </w:r>
    </w:p>
    <w:p w:rsidR="00395A02" w:rsidRPr="003733EB" w:rsidRDefault="00395A02" w:rsidP="00395A02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>Уровень педагогических работников по стажу работы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1558"/>
        <w:gridCol w:w="1737"/>
        <w:gridCol w:w="1737"/>
        <w:gridCol w:w="1737"/>
      </w:tblGrid>
      <w:tr w:rsidR="00395A02" w:rsidRPr="003733EB" w:rsidTr="00395A02">
        <w:trPr>
          <w:jc w:val="center"/>
        </w:trPr>
        <w:tc>
          <w:tcPr>
            <w:tcW w:w="1951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Менее 2 лет</w:t>
            </w:r>
          </w:p>
        </w:tc>
        <w:tc>
          <w:tcPr>
            <w:tcW w:w="155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От 2 до 5 лет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5 до 10 лет 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10 до 20 лет 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 лет</w:t>
            </w:r>
          </w:p>
        </w:tc>
      </w:tr>
      <w:tr w:rsidR="00395A02" w:rsidRPr="003733EB" w:rsidTr="00395A02">
        <w:trPr>
          <w:jc w:val="center"/>
        </w:trPr>
        <w:tc>
          <w:tcPr>
            <w:tcW w:w="1951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701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5A02" w:rsidRPr="003733EB" w:rsidTr="00395A02">
        <w:trPr>
          <w:jc w:val="center"/>
        </w:trPr>
        <w:tc>
          <w:tcPr>
            <w:tcW w:w="1951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701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95A02" w:rsidRPr="003733EB" w:rsidRDefault="00395A02" w:rsidP="003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95A02" w:rsidRPr="003733EB" w:rsidRDefault="00395A02" w:rsidP="00395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A02" w:rsidRPr="003733EB" w:rsidRDefault="00395A02" w:rsidP="00395A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Таким образом, уровень педагогических работников по стажу показал, что в педагогическом коллективе МБУ ДО «КРДДТ»  достаточн</w:t>
      </w:r>
      <w:r w:rsidR="00CF11F7">
        <w:rPr>
          <w:rFonts w:ascii="Times New Roman" w:eastAsia="Calibri" w:hAnsi="Times New Roman" w:cs="Times New Roman"/>
          <w:sz w:val="24"/>
          <w:szCs w:val="24"/>
        </w:rPr>
        <w:t>о опытные педагоги</w:t>
      </w:r>
      <w:r w:rsidRPr="003733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5A02" w:rsidRPr="003733EB" w:rsidRDefault="00395A02" w:rsidP="00395A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Таблица № 12</w:t>
      </w:r>
    </w:p>
    <w:p w:rsidR="00395A02" w:rsidRPr="003733EB" w:rsidRDefault="00395A02" w:rsidP="00395A02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>Уровень педагогических работников по возрасту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6"/>
        <w:gridCol w:w="1860"/>
        <w:gridCol w:w="1520"/>
        <w:gridCol w:w="1800"/>
        <w:gridCol w:w="1940"/>
      </w:tblGrid>
      <w:tr w:rsidR="00395A02" w:rsidRPr="003733EB" w:rsidTr="00395A02">
        <w:trPr>
          <w:trHeight w:val="313"/>
          <w:jc w:val="center"/>
        </w:trPr>
        <w:tc>
          <w:tcPr>
            <w:tcW w:w="2316" w:type="dxa"/>
          </w:tcPr>
          <w:p w:rsidR="00395A02" w:rsidRPr="003733EB" w:rsidRDefault="00395A02" w:rsidP="00395A0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95A02" w:rsidRPr="003733EB" w:rsidRDefault="00395A02" w:rsidP="00395A02">
            <w:pPr>
              <w:tabs>
                <w:tab w:val="left" w:pos="7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Моложе 25 лет</w:t>
            </w:r>
          </w:p>
        </w:tc>
        <w:tc>
          <w:tcPr>
            <w:tcW w:w="152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25-35 лет</w:t>
            </w:r>
          </w:p>
        </w:tc>
        <w:tc>
          <w:tcPr>
            <w:tcW w:w="180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35-45 лет</w:t>
            </w:r>
          </w:p>
        </w:tc>
        <w:tc>
          <w:tcPr>
            <w:tcW w:w="194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45 лет и старше</w:t>
            </w:r>
          </w:p>
        </w:tc>
      </w:tr>
      <w:tr w:rsidR="00395A02" w:rsidRPr="003733EB" w:rsidTr="00395A02">
        <w:trPr>
          <w:trHeight w:val="313"/>
          <w:jc w:val="center"/>
        </w:trPr>
        <w:tc>
          <w:tcPr>
            <w:tcW w:w="2316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6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5A02" w:rsidRPr="003733EB" w:rsidTr="00395A02">
        <w:trPr>
          <w:trHeight w:val="313"/>
          <w:jc w:val="center"/>
        </w:trPr>
        <w:tc>
          <w:tcPr>
            <w:tcW w:w="2316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3733EB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6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395A02" w:rsidRPr="003733EB" w:rsidRDefault="00395A02" w:rsidP="00395A0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95A02" w:rsidRPr="003733EB" w:rsidRDefault="00395A02" w:rsidP="00395A02">
      <w:pPr>
        <w:tabs>
          <w:tab w:val="left" w:pos="426"/>
          <w:tab w:val="left" w:pos="7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Таким образом, анализируя возрастной состав педагогического коллектива можно сказать о том, что в МБУ ДО «КРДДТ»  имеются как молодые специалисты, так и более опытные педагоги дополнит</w:t>
      </w:r>
      <w:r w:rsidR="00CF11F7">
        <w:rPr>
          <w:rFonts w:ascii="Times New Roman" w:eastAsia="Calibri" w:hAnsi="Times New Roman" w:cs="Times New Roman"/>
          <w:sz w:val="24"/>
          <w:szCs w:val="24"/>
        </w:rPr>
        <w:t>ельного образования</w:t>
      </w:r>
      <w:r w:rsidRPr="003733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5A02" w:rsidRPr="003733EB" w:rsidRDefault="00395A02" w:rsidP="00395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373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профессионального мастерства педагогов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МБУ ДО «КРДДТ». </w:t>
      </w:r>
      <w:r w:rsidRPr="003733EB">
        <w:rPr>
          <w:rFonts w:ascii="Times New Roman" w:eastAsia="Calibri" w:hAnsi="Times New Roman" w:cs="Times New Roman"/>
          <w:sz w:val="24"/>
          <w:szCs w:val="24"/>
        </w:rPr>
        <w:t>Решению  этих  задач  способствуют  такие  формы методической  работы  с педагогами, как:</w:t>
      </w:r>
    </w:p>
    <w:p w:rsidR="00395A02" w:rsidRPr="003733EB" w:rsidRDefault="00395A02" w:rsidP="00395A02">
      <w:pPr>
        <w:numPr>
          <w:ilvl w:val="0"/>
          <w:numId w:val="20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тематические педагогические советы;</w:t>
      </w:r>
    </w:p>
    <w:p w:rsidR="00395A02" w:rsidRPr="003733EB" w:rsidRDefault="00395A02" w:rsidP="00395A02">
      <w:pPr>
        <w:numPr>
          <w:ilvl w:val="0"/>
          <w:numId w:val="20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совещания при директоре;</w:t>
      </w:r>
    </w:p>
    <w:p w:rsidR="00395A02" w:rsidRPr="003733EB" w:rsidRDefault="00395A02" w:rsidP="00395A02">
      <w:pPr>
        <w:numPr>
          <w:ilvl w:val="0"/>
          <w:numId w:val="20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открытые занятия, мастер-классы;</w:t>
      </w:r>
    </w:p>
    <w:p w:rsidR="00395A02" w:rsidRPr="003733EB" w:rsidRDefault="00395A02" w:rsidP="00395A02">
      <w:pPr>
        <w:numPr>
          <w:ilvl w:val="0"/>
          <w:numId w:val="20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участие в профессиональных конкурсах;</w:t>
      </w:r>
    </w:p>
    <w:p w:rsidR="00395A02" w:rsidRPr="003733EB" w:rsidRDefault="00395A02" w:rsidP="00395A02">
      <w:pPr>
        <w:numPr>
          <w:ilvl w:val="0"/>
          <w:numId w:val="20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аттестация педагогических работников</w:t>
      </w:r>
    </w:p>
    <w:p w:rsidR="00395A02" w:rsidRPr="003733EB" w:rsidRDefault="00395A02" w:rsidP="00CF11F7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5A02" w:rsidRPr="003733EB" w:rsidRDefault="00395A02" w:rsidP="00395A02">
      <w:pPr>
        <w:tabs>
          <w:tab w:val="left" w:pos="426"/>
          <w:tab w:val="left" w:pos="729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>Результативность курсовой подготовки за 2023 год: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ab/>
        <w:t>В МБУ ДО «КРДДТ» проводится целенаправленная работа с педаг</w:t>
      </w:r>
      <w:r w:rsidR="00CF11F7">
        <w:rPr>
          <w:rFonts w:ascii="Times New Roman" w:eastAsia="Calibri" w:hAnsi="Times New Roman" w:cs="Times New Roman"/>
          <w:sz w:val="24"/>
          <w:szCs w:val="24"/>
        </w:rPr>
        <w:t xml:space="preserve">огами по повышению квалификации. 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Анализ курсовой подготовки педагогических работников показал, что в 2023 году, обучение по дополнительной профессиональной программе «</w:t>
      </w:r>
      <w:r w:rsidRPr="003733EB">
        <w:rPr>
          <w:rFonts w:ascii="Times New Roman" w:hAnsi="Times New Roman" w:cs="Times New Roman"/>
        </w:rPr>
        <w:t xml:space="preserve">Совершенствование профессиональных компетенций </w:t>
      </w:r>
    </w:p>
    <w:p w:rsidR="00395A02" w:rsidRPr="003733EB" w:rsidRDefault="00395A02" w:rsidP="00395A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hAnsi="Times New Roman" w:cs="Times New Roman"/>
        </w:rPr>
        <w:t>педагога дополнительного образования</w:t>
      </w:r>
      <w:r w:rsidRPr="003733EB">
        <w:rPr>
          <w:rFonts w:ascii="Times New Roman" w:eastAsia="Calibri" w:hAnsi="Times New Roman" w:cs="Times New Roman"/>
          <w:sz w:val="24"/>
          <w:szCs w:val="24"/>
        </w:rPr>
        <w:t>», 64 ч. – прошли 5 педагогов (40%); 1 педагог (8%) прошел курсовую подготовку по программе «Теория и методика дополнительного образования в современных условиях»; 3 педагога дополнительного образования (25%) уже имеют курсовую подготовку, 2 педагога дополнительного образования (16%) не имеют курсовой подготовки, так как являются начинающими педагогами.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ab/>
        <w:t>Таким образом, педагоги МБУ ДО «КРДДТ» регулярно и своевременно проходят курсовую подготовку не только на региональном уровне, но и на всероссийском.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A02" w:rsidRPr="003733EB" w:rsidRDefault="00395A02" w:rsidP="00395A02">
      <w:pPr>
        <w:tabs>
          <w:tab w:val="left" w:pos="426"/>
          <w:tab w:val="left" w:pos="7290"/>
        </w:tabs>
        <w:spacing w:after="0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3EB">
        <w:rPr>
          <w:rFonts w:ascii="Times New Roman" w:eastAsia="Calibri" w:hAnsi="Times New Roman" w:cs="Times New Roman"/>
          <w:b/>
          <w:sz w:val="24"/>
          <w:szCs w:val="24"/>
        </w:rPr>
        <w:t>Организация научно – методической работы.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Педагоги МБУ ДО «КРДДТ» - организовывают и  реализуют проекты по научно – исследовательской деятельности, такие как: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«Я-исследователь» (для детей дошкольного и младшего школьного возраста);</w:t>
      </w:r>
    </w:p>
    <w:p w:rsidR="00395A02" w:rsidRPr="003733EB" w:rsidRDefault="00395A02" w:rsidP="00395A02">
      <w:pPr>
        <w:numPr>
          <w:ilvl w:val="0"/>
          <w:numId w:val="11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 xml:space="preserve">«Муниципальный этап  Всероссийского конкурса юношеских исследовательских работ им. В.И. Вернадского», совместно с «Управлением Образования» и «Управлением Культуры, молодёжи и спорта администрации Орджоникидзевского района»; </w:t>
      </w:r>
    </w:p>
    <w:p w:rsidR="00395A02" w:rsidRPr="003733EB" w:rsidRDefault="00395A02" w:rsidP="00395A02">
      <w:pPr>
        <w:numPr>
          <w:ilvl w:val="0"/>
          <w:numId w:val="11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«Люби и знай Хакасский край», «Дороги дружбы», с привлечением специалистов ГБНИУ РХ «</w:t>
      </w:r>
      <w:proofErr w:type="spellStart"/>
      <w:r w:rsidRPr="003733EB">
        <w:rPr>
          <w:rFonts w:ascii="Times New Roman" w:eastAsia="Calibri" w:hAnsi="Times New Roman" w:cs="Times New Roman"/>
          <w:sz w:val="24"/>
          <w:szCs w:val="24"/>
        </w:rPr>
        <w:t>ХакНИИЯЛИ</w:t>
      </w:r>
      <w:proofErr w:type="spellEnd"/>
      <w:r w:rsidRPr="003733EB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395A02" w:rsidRPr="003733EB" w:rsidRDefault="00395A02" w:rsidP="00395A02">
      <w:pPr>
        <w:numPr>
          <w:ilvl w:val="0"/>
          <w:numId w:val="11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 xml:space="preserve">принимают участие в онлайн – конференциях, семинарах, </w:t>
      </w:r>
      <w:proofErr w:type="spellStart"/>
      <w:r w:rsidRPr="003733EB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3733EB">
        <w:rPr>
          <w:rFonts w:ascii="Times New Roman" w:eastAsia="Calibri" w:hAnsi="Times New Roman" w:cs="Times New Roman"/>
          <w:sz w:val="24"/>
          <w:szCs w:val="24"/>
        </w:rPr>
        <w:t xml:space="preserve"> и круглых столах на платформе ГАОУ РХ ДПО «Хакасский институт развития образования и повышения квалификации», ФГБОУ ВО «ХГУ им. Н. Ф. Катанова» и </w:t>
      </w:r>
      <w:proofErr w:type="spellStart"/>
      <w:r w:rsidRPr="003733EB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3733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5A02" w:rsidRPr="003733EB" w:rsidRDefault="00395A02" w:rsidP="00395A02">
      <w:pPr>
        <w:numPr>
          <w:ilvl w:val="0"/>
          <w:numId w:val="11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 xml:space="preserve">проводят мастер-классы: по художественной, физкультурно-спортивной, социально-педагогической направленностям на уровне Дома детского творчества, а также на муниципальном, региональном, и федеральном уровнях в таких мероприятиях, </w:t>
      </w:r>
    </w:p>
    <w:p w:rsidR="00395A02" w:rsidRPr="003733EB" w:rsidRDefault="00395A02" w:rsidP="00395A02">
      <w:pPr>
        <w:numPr>
          <w:ilvl w:val="0"/>
          <w:numId w:val="11"/>
        </w:numPr>
        <w:tabs>
          <w:tab w:val="left" w:pos="426"/>
          <w:tab w:val="left" w:pos="72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делятся эффективным опытом работы в рамках Единых методических дней на районном уровне, научно-практических конференциях, семинарах и  на педагогических сайтах.</w:t>
      </w:r>
    </w:p>
    <w:p w:rsidR="00395A02" w:rsidRPr="003733EB" w:rsidRDefault="00395A02" w:rsidP="00395A02">
      <w:pPr>
        <w:tabs>
          <w:tab w:val="left" w:pos="426"/>
          <w:tab w:val="left" w:pos="72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Таким образом, педагогические работниками представляют свои достижения и передовой опыт через участие в мероприятия различных уровней, в виде выступления на ЕМД, выставках, мастер-классах.</w:t>
      </w:r>
    </w:p>
    <w:p w:rsidR="00395A02" w:rsidRPr="003733EB" w:rsidRDefault="00395A02" w:rsidP="00395A0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качества учебно-методического и библиотечно-информационного  обеспечения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учебно-методического обеспечения образовательного процесса в каждом учебном кабинете МБУ ДО «КРДДТ» создана мини библиотека, по профилю детского объединения. Образовательный процесс мало обеспечен необходимыми ресурсами периодических изданий.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программно-методического обеспечения состоит из 50 дополнительных общеразвивающих программ.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всем программам разработаны необходимые учебно-методические материалы. Значимую помощь  в развитии информационного обеспечения оказывает сайт МБУ ДО «КРДДТ».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сайте в системном порядке представлены материалы, в полном объёме освящающие жизнедеятельность Учреждения по самым различным аспектам. В наполнении сайта информацией участвуют все педагогические работники МБУ ДО «КРДДТ». </w:t>
      </w:r>
    </w:p>
    <w:p w:rsidR="00395A02" w:rsidRPr="003733EB" w:rsidRDefault="00395A02" w:rsidP="00395A02">
      <w:pPr>
        <w:spacing w:before="100" w:beforeAutospacing="1" w:after="100" w:afterAutospacing="1" w:line="240" w:lineRule="auto"/>
        <w:ind w:left="571" w:right="-14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733E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Воспитательная работа МБУ ДО «КРДДТ»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Воспитательная работа педагогов дополнительного образования  Дома детского творчества  строится на основе Стратегии развития воспитания в Российской Федерации на период до 2025 года (распоряжение Правительства РФ от 29.05 2015 г. №996-р), руководствуясь приоритетными задачами Российской Федерации в сфере воспитания детей, основными направлениями которой являются развитие высоконравственной личности, разделяющей российские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>Педагогический коллектив Дома детского творчества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большое внимание уделяет в</w:t>
      </w:r>
      <w:r w:rsidRPr="003733EB">
        <w:rPr>
          <w:rFonts w:ascii="Times New Roman" w:hAnsi="Times New Roman" w:cs="Times New Roman"/>
          <w:sz w:val="26"/>
          <w:szCs w:val="26"/>
        </w:rPr>
        <w:t>оспитательной работе с обучающимися детских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объединений. Основными </w:t>
      </w:r>
      <w:r w:rsidRPr="003733EB">
        <w:rPr>
          <w:rFonts w:ascii="Times New Roman" w:eastAsia="Times New Roman" w:hAnsi="Times New Roman" w:cs="Times New Roman"/>
          <w:b/>
          <w:i/>
          <w:sz w:val="26"/>
          <w:szCs w:val="26"/>
        </w:rPr>
        <w:t>задачами</w:t>
      </w:r>
      <w:r w:rsidRPr="003733EB">
        <w:rPr>
          <w:rFonts w:ascii="Times New Roman" w:hAnsi="Times New Roman" w:cs="Times New Roman"/>
          <w:sz w:val="26"/>
          <w:szCs w:val="26"/>
        </w:rPr>
        <w:t xml:space="preserve"> воспитательной деятельности КРДДТ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являются обеспечение необходимых условий для личностного развития, укрепления здоровья, личностного самоопределения, творческого труда обучающихся, общей культуры, адаптации личности к жизни в обществе, организации их содержате</w:t>
      </w:r>
      <w:r w:rsidRPr="003733EB">
        <w:rPr>
          <w:rFonts w:ascii="Times New Roman" w:hAnsi="Times New Roman" w:cs="Times New Roman"/>
          <w:sz w:val="26"/>
          <w:szCs w:val="26"/>
        </w:rPr>
        <w:t>льного досуга. Коллектив педагогов Дома детского творчества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проводят образовательную, культурно досуговую работу с р</w:t>
      </w:r>
      <w:r w:rsidRPr="003733EB">
        <w:rPr>
          <w:rFonts w:ascii="Times New Roman" w:hAnsi="Times New Roman" w:cs="Times New Roman"/>
          <w:sz w:val="26"/>
          <w:szCs w:val="26"/>
        </w:rPr>
        <w:t xml:space="preserve">азличными категориями детей Орджоникидзевского района. Проводимые в КРДДТ 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образовательные (общеразвивающие) программы, праздники, концертные выступления, выставки характеризуются социально-культурной и творческой н</w:t>
      </w:r>
      <w:r w:rsidRPr="003733EB">
        <w:rPr>
          <w:rFonts w:ascii="Times New Roman" w:hAnsi="Times New Roman" w:cs="Times New Roman"/>
          <w:sz w:val="26"/>
          <w:szCs w:val="26"/>
        </w:rPr>
        <w:t xml:space="preserve">аправленностью, конкурсы 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>патриотической, технической</w:t>
      </w:r>
      <w:r w:rsidRPr="003733EB">
        <w:rPr>
          <w:rFonts w:ascii="Times New Roman" w:hAnsi="Times New Roman" w:cs="Times New Roman"/>
          <w:sz w:val="26"/>
          <w:szCs w:val="26"/>
        </w:rPr>
        <w:t>,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туристско-краеведческой, художественной направленностей. Содержание культурно-досуговой де</w:t>
      </w:r>
      <w:r w:rsidRPr="003733EB">
        <w:rPr>
          <w:rFonts w:ascii="Times New Roman" w:hAnsi="Times New Roman" w:cs="Times New Roman"/>
          <w:sz w:val="26"/>
          <w:szCs w:val="26"/>
        </w:rPr>
        <w:t>ятельности, осуществляемой в КРДДТ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, отражено в годовом плане и реализуются на всех уровнях: мероприятия– проводятся согласно плану воспитательной работы, который разработан каждым педагогом. 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Наиболее распространенными формами организации воспитательной работы являются акции, беседы, олимпиады, конкурсы, игровые программы, праздники, выставки, фестивали, соревнования, турниры, мастер-классы, </w:t>
      </w:r>
      <w:proofErr w:type="spellStart"/>
      <w:r w:rsidRPr="003733EB">
        <w:rPr>
          <w:rFonts w:ascii="Times New Roman" w:eastAsia="Times New Roman" w:hAnsi="Times New Roman" w:cs="Times New Roman"/>
          <w:sz w:val="26"/>
          <w:szCs w:val="26"/>
        </w:rPr>
        <w:t>квесты</w:t>
      </w:r>
      <w:proofErr w:type="spellEnd"/>
      <w:r w:rsidRPr="003733EB">
        <w:rPr>
          <w:rFonts w:ascii="Times New Roman" w:eastAsia="Times New Roman" w:hAnsi="Times New Roman" w:cs="Times New Roman"/>
          <w:sz w:val="26"/>
          <w:szCs w:val="26"/>
        </w:rPr>
        <w:t>. Неко</w:t>
      </w:r>
      <w:r w:rsidRPr="003733EB">
        <w:rPr>
          <w:rFonts w:ascii="Times New Roman" w:hAnsi="Times New Roman" w:cs="Times New Roman"/>
          <w:sz w:val="26"/>
          <w:szCs w:val="26"/>
        </w:rPr>
        <w:t>торые из них проводятся из года в год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и уже стали традиционными: </w:t>
      </w:r>
      <w:r w:rsidRPr="003733EB">
        <w:rPr>
          <w:rFonts w:ascii="Times New Roman" w:hAnsi="Times New Roman" w:cs="Times New Roman"/>
          <w:sz w:val="26"/>
          <w:szCs w:val="26"/>
        </w:rPr>
        <w:t>«Живая классика» муниципальный этап Всероссийского конкурса, Детский районный концерт ко Дню Победы, театрально-игровое мероприятие муниципальной Новогодний ёлки, проведение муниципального этапа исследовательского конкурса и другие.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3EB">
        <w:rPr>
          <w:rFonts w:ascii="Times New Roman" w:hAnsi="Times New Roman" w:cs="Times New Roman"/>
          <w:sz w:val="26"/>
          <w:szCs w:val="26"/>
        </w:rPr>
        <w:t>КРДДТ  тесно  взаимодействует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с педагогами, сотрудниками органов местного самоуправления, государственных и муниципальных орган</w:t>
      </w:r>
      <w:r w:rsidRPr="003733EB">
        <w:rPr>
          <w:rFonts w:ascii="Times New Roman" w:hAnsi="Times New Roman" w:cs="Times New Roman"/>
          <w:sz w:val="26"/>
          <w:szCs w:val="26"/>
        </w:rPr>
        <w:t xml:space="preserve">изаций и учреждений,  и иных общественных организаций </w:t>
      </w:r>
      <w:r w:rsidRPr="003733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совместно организуются конкурсы, акции, выставки, концерты, педагоги приглашаются в состав жюри в качестве экспертов. Обучающиеся и педагогические работники с большим желанием организуют и принимают участие в республиканских, муниципальных культурно-досуговых мероприятиях. Активная позиция КРДДТ в социокультурном пространстве позволила занять достойное место в жизни Орджоникидзевского района.</w:t>
      </w:r>
    </w:p>
    <w:p w:rsidR="00395A02" w:rsidRPr="003733EB" w:rsidRDefault="00395A02" w:rsidP="00395A02">
      <w:pPr>
        <w:spacing w:after="3"/>
        <w:ind w:left="10" w:right="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3EB">
        <w:rPr>
          <w:rFonts w:ascii="Times New Roman" w:hAnsi="Times New Roman" w:cs="Times New Roman"/>
          <w:b/>
          <w:sz w:val="26"/>
          <w:szCs w:val="26"/>
        </w:rPr>
        <w:t xml:space="preserve">Массовые воспитательные  мероприятия 2023 года   </w:t>
      </w:r>
    </w:p>
    <w:p w:rsidR="00395A02" w:rsidRPr="003733EB" w:rsidRDefault="00395A02" w:rsidP="00395A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3EB">
        <w:rPr>
          <w:rFonts w:ascii="Times New Roman" w:eastAsia="Calibri" w:hAnsi="Times New Roman" w:cs="Times New Roman"/>
          <w:sz w:val="24"/>
          <w:szCs w:val="24"/>
        </w:rPr>
        <w:t>Таблица №  17</w:t>
      </w: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1494"/>
        <w:gridCol w:w="3684"/>
        <w:gridCol w:w="2290"/>
        <w:gridCol w:w="1540"/>
        <w:gridCol w:w="1669"/>
      </w:tblGrid>
      <w:tr w:rsidR="00395A02" w:rsidRPr="003733EB" w:rsidTr="00395A02">
        <w:trPr>
          <w:trHeight w:val="337"/>
        </w:trPr>
        <w:tc>
          <w:tcPr>
            <w:tcW w:w="1496" w:type="dxa"/>
            <w:vMerge w:val="restart"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Срок</w:t>
            </w:r>
          </w:p>
        </w:tc>
        <w:tc>
          <w:tcPr>
            <w:tcW w:w="3693" w:type="dxa"/>
            <w:vMerge w:val="restart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293" w:type="dxa"/>
            <w:vMerge w:val="restart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395A02" w:rsidRPr="003733EB" w:rsidTr="00395A02">
        <w:trPr>
          <w:trHeight w:val="368"/>
        </w:trPr>
        <w:tc>
          <w:tcPr>
            <w:tcW w:w="1496" w:type="dxa"/>
            <w:vMerge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93" w:type="dxa"/>
            <w:vMerge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93" w:type="dxa"/>
            <w:vMerge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 xml:space="preserve">Охват 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детей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Охват просмотров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i/>
                <w:szCs w:val="24"/>
              </w:rPr>
              <w:t>(соц. сети)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Январь-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lastRenderedPageBreak/>
              <w:t>Февраль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 xml:space="preserve">- Профилактические </w:t>
            </w:r>
            <w:proofErr w:type="spellStart"/>
            <w:r w:rsidRPr="003733EB">
              <w:rPr>
                <w:rFonts w:ascii="Times New Roman" w:hAnsi="Times New Roman" w:cs="Times New Roman"/>
                <w:szCs w:val="24"/>
              </w:rPr>
              <w:t>ации</w:t>
            </w:r>
            <w:proofErr w:type="spellEnd"/>
            <w:r w:rsidRPr="003733EB">
              <w:rPr>
                <w:rFonts w:ascii="Times New Roman" w:hAnsi="Times New Roman" w:cs="Times New Roman"/>
                <w:szCs w:val="24"/>
              </w:rPr>
              <w:t xml:space="preserve"> в детских </w:t>
            </w: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объединениях «Здоровый образ жизни»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Эстафета «Быстрее, выше, сильнее»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Акция «Открытка солдату»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Конкурс чтецов «Зимние узоры»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Акция «Сердце детям»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Эстафета «Мама, папа я – здоровая семья»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-Выставка ко Дню защитника Отечества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-«Масленица пришла!»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-«Новогодний переполох в ТЕРЕМКЕ» онлайн концерт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Всероссийская акция «Блокадный хлеб» классный час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Конкурс «БОГАТЫРИ XXI ВЕКА»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42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51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27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77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36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112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671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579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187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426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345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255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307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305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394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436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696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Март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Концерт «</w:t>
            </w:r>
            <w:proofErr w:type="spellStart"/>
            <w:r w:rsidRPr="003733EB">
              <w:rPr>
                <w:rFonts w:ascii="Times New Roman" w:hAnsi="Times New Roman" w:cs="Times New Roman"/>
                <w:szCs w:val="24"/>
              </w:rPr>
              <w:t>Всенний</w:t>
            </w:r>
            <w:proofErr w:type="spellEnd"/>
            <w:r w:rsidRPr="003733EB">
              <w:rPr>
                <w:rFonts w:ascii="Times New Roman" w:hAnsi="Times New Roman" w:cs="Times New Roman"/>
                <w:szCs w:val="24"/>
              </w:rPr>
              <w:t xml:space="preserve"> букет»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Выставка «Портрет моей мамы»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Выставка «Мы за здоровый образ жизни»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«Живая классика» Всероссийский конкурс чтецов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«Я – исследователь»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50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31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748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316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291</w:t>
            </w:r>
          </w:p>
          <w:p w:rsidR="00395A02" w:rsidRPr="003733EB" w:rsidRDefault="00395A02" w:rsidP="00395A02">
            <w:pPr>
              <w:tabs>
                <w:tab w:val="left" w:pos="1377"/>
              </w:tabs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ab/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127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130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Апрель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День памяти о геноциде»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«Покорившие космос» игровая программа ко Дню космонавтики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42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233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323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695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Май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Детский концерт к Дню Победы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-Виртуальная выставка «Этот день мы приближали как могли»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Отчётный концерт «Вовка в царстве юных мастеров»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ДК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131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68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80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270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393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529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Июнь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«Золотой фонд ума и таланта» премия главы Орджоникидзевского района для одаренных детей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174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Июль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«Мы твоё завтра –РОССИЯ» ряд мероприятий посвященных Дню молодёжи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День открытых дверей «Волшебный мир искусства»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55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120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Концерт ко Дню учителя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«Осень в гости к нам пришла» выставка ДПИ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«ОСЕННИЙ БАЛ» концертно-игровое мероприятие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Муниципальный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52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58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182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260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 xml:space="preserve">             144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-«Единственной маме на свете» праздничный концерт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3733EB">
              <w:rPr>
                <w:rFonts w:ascii="Times New Roman" w:hAnsi="Times New Roman" w:cs="Times New Roman"/>
                <w:szCs w:val="24"/>
              </w:rPr>
              <w:t>Фото-конкурс</w:t>
            </w:r>
            <w:proofErr w:type="gramEnd"/>
            <w:r w:rsidRPr="003733EB">
              <w:rPr>
                <w:rFonts w:ascii="Times New Roman" w:hAnsi="Times New Roman" w:cs="Times New Roman"/>
                <w:szCs w:val="24"/>
              </w:rPr>
              <w:t xml:space="preserve"> «Ты одна такая, </w:t>
            </w: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милая, родная»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Профилактические мероприятия в детских объединениях «Я ребенок, я имею право; «Знания безопасности»; «Скажем нет агрессии»; «Моя семья»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Выставка «</w:t>
            </w:r>
            <w:proofErr w:type="spellStart"/>
            <w:r w:rsidRPr="003733EB">
              <w:rPr>
                <w:rFonts w:ascii="Times New Roman" w:hAnsi="Times New Roman" w:cs="Times New Roman"/>
                <w:szCs w:val="24"/>
              </w:rPr>
              <w:t>Море.Паруса</w:t>
            </w:r>
            <w:proofErr w:type="spellEnd"/>
            <w:r w:rsidRPr="003733EB">
              <w:rPr>
                <w:rFonts w:ascii="Times New Roman" w:hAnsi="Times New Roman" w:cs="Times New Roman"/>
                <w:szCs w:val="24"/>
              </w:rPr>
              <w:t>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- 14-й Слёт Лидеров школьных общественных объединений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Районный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49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43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27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lastRenderedPageBreak/>
              <w:t>731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340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1142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176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320</w:t>
            </w:r>
          </w:p>
        </w:tc>
      </w:tr>
      <w:tr w:rsidR="00395A02" w:rsidRPr="003733EB" w:rsidTr="00395A02">
        <w:tc>
          <w:tcPr>
            <w:tcW w:w="1496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b/>
                <w:szCs w:val="24"/>
              </w:rPr>
            </w:pPr>
            <w:r w:rsidRPr="003733EB">
              <w:rPr>
                <w:rFonts w:ascii="Times New Roman" w:hAnsi="Times New Roman" w:cs="Times New Roman"/>
                <w:b/>
                <w:szCs w:val="24"/>
              </w:rPr>
              <w:t>Декабрь</w:t>
            </w:r>
          </w:p>
        </w:tc>
        <w:tc>
          <w:tcPr>
            <w:tcW w:w="3693" w:type="dxa"/>
          </w:tcPr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Онлайн-акция «1 декабря-Всемирный день борьбы со СПИДом»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-Акция «Новогодняя открытка солдату»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- Новогодний утренник «Сказка Деда Мороза»</w:t>
            </w:r>
          </w:p>
          <w:p w:rsidR="00395A02" w:rsidRPr="003733EB" w:rsidRDefault="00395A02" w:rsidP="00395A02">
            <w:pPr>
              <w:spacing w:after="3"/>
              <w:ind w:right="59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- «Новогодняя сказка» театрализовано-игровое мероприятие</w:t>
            </w:r>
          </w:p>
        </w:tc>
        <w:tc>
          <w:tcPr>
            <w:tcW w:w="2293" w:type="dxa"/>
          </w:tcPr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КРДДТ</w:t>
            </w: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Муниципальный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31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45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38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135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353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</w:rPr>
              <w:t>182</w:t>
            </w: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95A02" w:rsidRPr="003733EB" w:rsidRDefault="00395A02" w:rsidP="00395A02">
            <w:pPr>
              <w:spacing w:after="3"/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3733EB">
              <w:rPr>
                <w:rFonts w:ascii="Times New Roman" w:hAnsi="Times New Roman" w:cs="Times New Roman"/>
                <w:szCs w:val="24"/>
                <w:highlight w:val="yellow"/>
              </w:rPr>
              <w:t>130</w:t>
            </w:r>
          </w:p>
        </w:tc>
      </w:tr>
    </w:tbl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3EB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 Проводимые мероприятия «Копьевский районный Дом детского творчества» охватывают большой спектр направлений: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3EB">
        <w:rPr>
          <w:rFonts w:ascii="Times New Roman" w:eastAsia="Times New Roman" w:hAnsi="Times New Roman" w:cs="Times New Roman"/>
          <w:sz w:val="26"/>
          <w:szCs w:val="26"/>
        </w:rPr>
        <w:t xml:space="preserve">художественной, естественнонаучной, технической, социально-гуманитарной, физкультурно-спортивной  направленностей. МБУ ДО «КРДДТ» в период за 2023 год были организованы и проведены </w:t>
      </w:r>
      <w:r w:rsidRPr="003733EB">
        <w:rPr>
          <w:rFonts w:ascii="Times New Roman" w:eastAsia="Times New Roman" w:hAnsi="Times New Roman" w:cs="Times New Roman"/>
          <w:sz w:val="26"/>
          <w:szCs w:val="26"/>
          <w:highlight w:val="yellow"/>
        </w:rPr>
        <w:t>22 мероприятия  с охватом 2172 детей.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>В МБУ ДО «КРДДТ» сложилась система массовых мероприятий, обеспечивающая участие в ней каждого обучающегося, создающая «ситуацию успеха» для каждого участника. Количество проводимых массовых мероприятий увеличилось.   Возможность расширения проведения мероприятий обеспечили дистанционно-технические условия, что позволило увеличить массовость и активность.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Массовые мероприятия решают не только задачу разновозрастного общения, но и обогащают ребят новыми знаниями, формируют опыт индивидуальных достижений в реализации своих способностей для успешного жизненного самоопределения, а также развивают опыт художественного, творческого самовыражения и самореализации. Таким образом, каждый ребенок в течение года может принять участие в нескольких мероприятиях, попробовать свои силы в разных сферах деятельности. Участие детей строится только на добровольной основе. Важный фактор – самостоятельное творчество. 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Анализируя работу, проделанную за год, хотелось бы отметить положительные моменты: </w:t>
      </w:r>
    </w:p>
    <w:p w:rsidR="00395A02" w:rsidRPr="003733EB" w:rsidRDefault="00395A02" w:rsidP="00395A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Досугово-массовая деятельность в детских объединениях проходила активно; </w:t>
      </w:r>
    </w:p>
    <w:p w:rsidR="00395A02" w:rsidRPr="003733EB" w:rsidRDefault="00395A02" w:rsidP="00395A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Наблюдалась заинтересованность </w:t>
      </w:r>
      <w:r w:rsidRPr="003733EB">
        <w:rPr>
          <w:rFonts w:ascii="Times New Roman" w:hAnsi="Times New Roman" w:cs="Times New Roman"/>
          <w:sz w:val="26"/>
          <w:szCs w:val="26"/>
        </w:rPr>
        <w:tab/>
        <w:t xml:space="preserve">обучающихся </w:t>
      </w:r>
      <w:r w:rsidRPr="003733EB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3733EB">
        <w:rPr>
          <w:rFonts w:ascii="Times New Roman" w:hAnsi="Times New Roman" w:cs="Times New Roman"/>
          <w:sz w:val="26"/>
          <w:szCs w:val="26"/>
        </w:rPr>
        <w:tab/>
        <w:t xml:space="preserve">педагогов </w:t>
      </w:r>
      <w:r w:rsidRPr="003733EB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3733EB">
        <w:rPr>
          <w:rFonts w:ascii="Times New Roman" w:hAnsi="Times New Roman" w:cs="Times New Roman"/>
          <w:sz w:val="26"/>
          <w:szCs w:val="26"/>
        </w:rPr>
        <w:tab/>
        <w:t xml:space="preserve">различных муниципальных мероприятиях; </w:t>
      </w:r>
    </w:p>
    <w:p w:rsidR="00395A02" w:rsidRPr="003733EB" w:rsidRDefault="00395A02" w:rsidP="00395A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Фотоотчеты и статьи мероприятий размещались на официальном сайте; </w:t>
      </w:r>
    </w:p>
    <w:p w:rsidR="00395A02" w:rsidRPr="003733EB" w:rsidRDefault="00395A02" w:rsidP="00395A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Ответственное  отношение педагогов в подготовке к мероприятиям.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EB">
        <w:rPr>
          <w:rFonts w:ascii="Times New Roman" w:hAnsi="Times New Roman" w:cs="Times New Roman"/>
          <w:sz w:val="26"/>
          <w:szCs w:val="26"/>
          <w:lang w:val="en-US"/>
        </w:rPr>
        <w:t>Отрицательные</w:t>
      </w:r>
      <w:proofErr w:type="spellEnd"/>
      <w:r w:rsidRPr="003733E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33EB">
        <w:rPr>
          <w:rFonts w:ascii="Times New Roman" w:hAnsi="Times New Roman" w:cs="Times New Roman"/>
          <w:sz w:val="26"/>
          <w:szCs w:val="26"/>
          <w:lang w:val="en-US"/>
        </w:rPr>
        <w:t>моменты</w:t>
      </w:r>
      <w:proofErr w:type="spellEnd"/>
      <w:r w:rsidRPr="003733EB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395A02" w:rsidRPr="003733EB" w:rsidRDefault="00395A02" w:rsidP="00395A02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>Не все объединения одинаково активны в проведении и участии в досугово массовой деятельности.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Возможные пути преодоления недостатков: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 xml:space="preserve">1.Педагогам активнее привлекать обучающихся к подготовке и проведению различных  мероприятий; 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>2.Разработать мероприятия удовлетворяющие потребностям различных объединений.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33EB">
        <w:rPr>
          <w:rFonts w:ascii="Times New Roman" w:hAnsi="Times New Roman" w:cs="Times New Roman"/>
          <w:b/>
          <w:sz w:val="26"/>
          <w:szCs w:val="26"/>
        </w:rPr>
        <w:lastRenderedPageBreak/>
        <w:t>Работа с  родителями.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3EB">
        <w:rPr>
          <w:rFonts w:ascii="Times New Roman" w:hAnsi="Times New Roman" w:cs="Times New Roman"/>
          <w:sz w:val="26"/>
          <w:szCs w:val="26"/>
        </w:rPr>
        <w:t>В</w:t>
      </w:r>
      <w:r w:rsidRPr="003733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0B3A">
        <w:rPr>
          <w:rFonts w:ascii="Times New Roman" w:hAnsi="Times New Roman" w:cs="Times New Roman"/>
          <w:sz w:val="26"/>
          <w:szCs w:val="26"/>
        </w:rPr>
        <w:t>течение года была продолжена</w:t>
      </w:r>
      <w:r w:rsidRPr="003733EB">
        <w:rPr>
          <w:rFonts w:ascii="Times New Roman" w:hAnsi="Times New Roman" w:cs="Times New Roman"/>
          <w:sz w:val="26"/>
          <w:szCs w:val="26"/>
        </w:rPr>
        <w:t xml:space="preserve"> работа с родителями. Следует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отметить, что</w:t>
      </w:r>
      <w:r w:rsidR="00140B3A">
        <w:rPr>
          <w:rFonts w:ascii="Times New Roman" w:hAnsi="Times New Roman" w:cs="Times New Roman"/>
          <w:sz w:val="26"/>
          <w:szCs w:val="26"/>
        </w:rPr>
        <w:t xml:space="preserve"> родители проявляют устойчивый интерес к </w:t>
      </w:r>
      <w:r w:rsidRPr="003733EB">
        <w:rPr>
          <w:rFonts w:ascii="Times New Roman" w:hAnsi="Times New Roman" w:cs="Times New Roman"/>
          <w:sz w:val="26"/>
          <w:szCs w:val="26"/>
        </w:rPr>
        <w:t>развитию и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воспитанию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своего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ребёнка.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Их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связь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с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педагогами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стала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ближе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и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теснее,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они</w:t>
      </w:r>
      <w:r w:rsidR="00140B3A">
        <w:rPr>
          <w:rFonts w:ascii="Times New Roman" w:hAnsi="Times New Roman" w:cs="Times New Roman"/>
          <w:sz w:val="26"/>
          <w:szCs w:val="26"/>
        </w:rPr>
        <w:t xml:space="preserve"> оказывают всемерную </w:t>
      </w:r>
      <w:r w:rsidRPr="003733EB">
        <w:rPr>
          <w:rFonts w:ascii="Times New Roman" w:hAnsi="Times New Roman" w:cs="Times New Roman"/>
          <w:sz w:val="26"/>
          <w:szCs w:val="26"/>
        </w:rPr>
        <w:t>поддержку в обеспечении творческой деятельности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своих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детей.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Эта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работа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налажена</w:t>
      </w:r>
      <w:r w:rsidR="00140B3A">
        <w:rPr>
          <w:rFonts w:ascii="Times New Roman" w:hAnsi="Times New Roman" w:cs="Times New Roman"/>
          <w:sz w:val="26"/>
          <w:szCs w:val="26"/>
        </w:rPr>
        <w:t xml:space="preserve"> </w:t>
      </w:r>
      <w:r w:rsidRPr="003733EB">
        <w:rPr>
          <w:rFonts w:ascii="Times New Roman" w:hAnsi="Times New Roman" w:cs="Times New Roman"/>
          <w:sz w:val="26"/>
          <w:szCs w:val="26"/>
        </w:rPr>
        <w:t>во</w:t>
      </w:r>
      <w:r w:rsidR="00140B3A">
        <w:rPr>
          <w:rFonts w:ascii="Times New Roman" w:hAnsi="Times New Roman" w:cs="Times New Roman"/>
          <w:sz w:val="26"/>
          <w:szCs w:val="26"/>
        </w:rPr>
        <w:t xml:space="preserve"> всех объединениях.</w:t>
      </w:r>
      <w:r w:rsidRPr="003733EB">
        <w:rPr>
          <w:rFonts w:ascii="Times New Roman" w:hAnsi="Times New Roman" w:cs="Times New Roman"/>
          <w:sz w:val="26"/>
          <w:szCs w:val="26"/>
        </w:rPr>
        <w:t xml:space="preserve"> Ограничительные меры были сняты, частично, что позволило чаще,  привлекать родителей  на запланированные меро</w:t>
      </w:r>
      <w:r w:rsidR="00140B3A">
        <w:rPr>
          <w:rFonts w:ascii="Times New Roman" w:hAnsi="Times New Roman" w:cs="Times New Roman"/>
          <w:sz w:val="26"/>
          <w:szCs w:val="26"/>
        </w:rPr>
        <w:t xml:space="preserve">приятия </w:t>
      </w:r>
      <w:r w:rsidRPr="003733EB">
        <w:rPr>
          <w:rFonts w:ascii="Times New Roman" w:hAnsi="Times New Roman" w:cs="Times New Roman"/>
          <w:sz w:val="26"/>
          <w:szCs w:val="26"/>
        </w:rPr>
        <w:t>Дома детского творчества.  Родительские собрания, тематические мероприятия, конкурсы, участие в выставках ДПИ совместно с детьми, мероприятия п</w:t>
      </w:r>
      <w:r w:rsidR="00140B3A">
        <w:rPr>
          <w:rFonts w:ascii="Times New Roman" w:hAnsi="Times New Roman" w:cs="Times New Roman"/>
          <w:sz w:val="26"/>
          <w:szCs w:val="26"/>
        </w:rPr>
        <w:t xml:space="preserve">освящённые безопасности детей, </w:t>
      </w:r>
      <w:r w:rsidRPr="003733EB">
        <w:rPr>
          <w:rFonts w:ascii="Times New Roman" w:hAnsi="Times New Roman" w:cs="Times New Roman"/>
          <w:sz w:val="26"/>
          <w:szCs w:val="26"/>
        </w:rPr>
        <w:t>дают возможность детям не только показать себя, поучиться у других, но и получить важную жизненную информацию. Родители заинтересованы в успехах своих детей в дополнительном образовании, поэтому принимают активное участие в жизнедеятельности Дома детского творчества.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3EB">
        <w:rPr>
          <w:rFonts w:ascii="Times New Roman" w:eastAsia="Times New Roman" w:hAnsi="Times New Roman" w:cs="Times New Roman"/>
          <w:color w:val="000000"/>
          <w:sz w:val="26"/>
          <w:szCs w:val="26"/>
        </w:rPr>
        <w:t>Отзывы родителей о ДДТ, общение с родителями на родительских собраниях, результаты индивидуальных бесед с родителями позволяют изучить их позицию, учитывать её при организации работы, выборе форм и направлений деятельности. Поэтому не случайно каждый родитель желанный гость в стенах Дома детского творчества.</w:t>
      </w:r>
    </w:p>
    <w:p w:rsidR="00395A02" w:rsidRPr="003733EB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5A02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33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Участие </w:t>
      </w:r>
      <w:proofErr w:type="gramStart"/>
      <w:r w:rsidRPr="003733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обучающихся  МБУ</w:t>
      </w:r>
      <w:proofErr w:type="gramEnd"/>
      <w:r w:rsidRPr="003733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 «КРДДТ» В мероприятиях на муниципальном, республиканском, всероссийском уровнях  в 2023 учебном году.</w:t>
      </w:r>
    </w:p>
    <w:p w:rsidR="00140B3A" w:rsidRPr="003733EB" w:rsidRDefault="00140B3A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95A02" w:rsidRPr="00140B3A" w:rsidRDefault="00140B3A" w:rsidP="0039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Мониторинг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творческих достижений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обучающихся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показывает, что практически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конкурсах,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выставках,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соревнованиях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где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обучающиеся Дома детского творчества принимают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участие, они отмечены призовыми местами. Это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результат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как профессиональной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деятельности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педагогов дополнительного образования, так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таланта, лич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ностных способностей самих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обучающихся,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а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также родителей,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оказывающих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моральную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финансовую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поддержку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своим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395A02" w:rsidRPr="00140B3A">
        <w:rPr>
          <w:rFonts w:ascii="Times New Roman" w:eastAsia="Times New Roman" w:hAnsi="Times New Roman" w:cs="Times New Roman"/>
          <w:color w:val="1A1A1A"/>
          <w:sz w:val="26"/>
          <w:szCs w:val="26"/>
        </w:rPr>
        <w:t>детям.</w:t>
      </w:r>
    </w:p>
    <w:p w:rsidR="00395A02" w:rsidRPr="003733EB" w:rsidRDefault="00395A02" w:rsidP="00395A02">
      <w:pPr>
        <w:ind w:right="13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5A02" w:rsidRPr="00AE3862" w:rsidRDefault="00395A02" w:rsidP="00395A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 xml:space="preserve">Оценка качества учебно-методического и библиотечно-информационного  обеспечения </w:t>
      </w:r>
    </w:p>
    <w:p w:rsidR="00395A02" w:rsidRPr="00AE3862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62">
        <w:rPr>
          <w:rFonts w:ascii="Times New Roman" w:hAnsi="Times New Roman" w:cs="Times New Roman"/>
          <w:sz w:val="26"/>
          <w:szCs w:val="26"/>
        </w:rPr>
        <w:t>Для учебно-методического обеспечения образовательного процесса в каждом учебном кабинете МБУ ДО «КРДДТ» создана мини библиотека, по профилю детского объединени</w:t>
      </w:r>
      <w:r w:rsidR="009502DB">
        <w:rPr>
          <w:rFonts w:ascii="Times New Roman" w:hAnsi="Times New Roman" w:cs="Times New Roman"/>
          <w:sz w:val="26"/>
          <w:szCs w:val="26"/>
        </w:rPr>
        <w:t xml:space="preserve">я. Образовательный процесс </w:t>
      </w:r>
      <w:proofErr w:type="spellStart"/>
      <w:r w:rsidR="009502DB">
        <w:rPr>
          <w:rFonts w:ascii="Times New Roman" w:hAnsi="Times New Roman" w:cs="Times New Roman"/>
          <w:sz w:val="26"/>
          <w:szCs w:val="26"/>
        </w:rPr>
        <w:t>мало</w:t>
      </w:r>
      <w:r w:rsidRPr="00AE3862">
        <w:rPr>
          <w:rFonts w:ascii="Times New Roman" w:hAnsi="Times New Roman" w:cs="Times New Roman"/>
          <w:sz w:val="26"/>
          <w:szCs w:val="26"/>
        </w:rPr>
        <w:t>обеспечен</w:t>
      </w:r>
      <w:proofErr w:type="spellEnd"/>
      <w:r w:rsidRPr="00AE3862">
        <w:rPr>
          <w:rFonts w:ascii="Times New Roman" w:hAnsi="Times New Roman" w:cs="Times New Roman"/>
          <w:sz w:val="26"/>
          <w:szCs w:val="26"/>
        </w:rPr>
        <w:t xml:space="preserve"> необходимыми ресурсами периодических изданий. </w:t>
      </w:r>
    </w:p>
    <w:p w:rsidR="00395A02" w:rsidRPr="00AE3862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62">
        <w:rPr>
          <w:rFonts w:ascii="Times New Roman" w:hAnsi="Times New Roman" w:cs="Times New Roman"/>
          <w:sz w:val="26"/>
          <w:szCs w:val="26"/>
        </w:rPr>
        <w:t>Банк данных программно-методиче</w:t>
      </w:r>
      <w:r>
        <w:rPr>
          <w:rFonts w:ascii="Times New Roman" w:hAnsi="Times New Roman" w:cs="Times New Roman"/>
          <w:sz w:val="26"/>
          <w:szCs w:val="26"/>
        </w:rPr>
        <w:t xml:space="preserve">ского обеспечения состоит из 50 </w:t>
      </w:r>
      <w:r w:rsidRPr="00AE3862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Pr="00AE3862">
        <w:rPr>
          <w:rFonts w:ascii="Times New Roman" w:hAnsi="Times New Roman" w:cs="Times New Roman"/>
          <w:sz w:val="26"/>
          <w:szCs w:val="26"/>
        </w:rPr>
        <w:t>общеразвивающих программ.</w:t>
      </w:r>
    </w:p>
    <w:p w:rsidR="00395A02" w:rsidRPr="00AE3862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62">
        <w:rPr>
          <w:rFonts w:ascii="Times New Roman" w:hAnsi="Times New Roman" w:cs="Times New Roman"/>
          <w:sz w:val="26"/>
          <w:szCs w:val="26"/>
        </w:rPr>
        <w:t>Ко всем программам разработаны необходимые учебно-методические материалы. Значимую помощь  в развитии информационного обеспечения оказывает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</w:t>
      </w:r>
      <w:r w:rsidRPr="00AE3862">
        <w:rPr>
          <w:rFonts w:ascii="Times New Roman" w:hAnsi="Times New Roman" w:cs="Times New Roman"/>
          <w:sz w:val="26"/>
          <w:szCs w:val="26"/>
        </w:rPr>
        <w:t xml:space="preserve">сайт МБУ ДО «КРДДТ». </w:t>
      </w:r>
    </w:p>
    <w:p w:rsidR="00395A02" w:rsidRPr="00AE3862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3862">
        <w:rPr>
          <w:rFonts w:ascii="Times New Roman" w:hAnsi="Times New Roman" w:cs="Times New Roman"/>
          <w:sz w:val="26"/>
          <w:szCs w:val="26"/>
        </w:rPr>
        <w:t xml:space="preserve">На сайте в системном порядке представлены материалы, в полном объёме освящающие жизнедеятельность Учреждения по самым различным аспектам. В наполнении сайта информацией участвуют все педагогические работники МБУ ДО «КРДДТ». </w:t>
      </w:r>
    </w:p>
    <w:p w:rsidR="00395A02" w:rsidRPr="00AE3862" w:rsidRDefault="00395A02" w:rsidP="00395A02">
      <w:pPr>
        <w:spacing w:after="79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учебного процесса</w:t>
      </w:r>
    </w:p>
    <w:p w:rsidR="00395A02" w:rsidRPr="003F3B41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ая</w:t>
      </w:r>
      <w:r w:rsidRPr="003F3B41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3F3B41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3F3B41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3F3B4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</w:t>
      </w:r>
      <w:r w:rsidRPr="003F3B41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3F3B4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F3B41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но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вовой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Pr="003F3B41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F3B4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3F3B4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</w:t>
      </w:r>
      <w:r w:rsidRPr="003F3B4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29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.1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012</w:t>
      </w:r>
      <w:r w:rsidRPr="003F3B4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N27</w:t>
      </w:r>
      <w:r w:rsidRPr="003F3B4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-ФЗ"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3F3B41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3F3B41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ции» (с последующими изменениями);</w:t>
      </w:r>
    </w:p>
    <w:p w:rsidR="00395A02" w:rsidRPr="003F3B41" w:rsidRDefault="00395A02" w:rsidP="00395A0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3F3B41">
        <w:rPr>
          <w:color w:val="000000"/>
          <w:sz w:val="26"/>
          <w:szCs w:val="26"/>
        </w:rPr>
        <w:t>-</w:t>
      </w:r>
      <w:r w:rsidRPr="003F3B41">
        <w:rPr>
          <w:color w:val="000000"/>
          <w:spacing w:val="67"/>
          <w:sz w:val="26"/>
          <w:szCs w:val="26"/>
        </w:rPr>
        <w:t xml:space="preserve"> </w:t>
      </w:r>
      <w:r w:rsidRPr="003F3B41">
        <w:rPr>
          <w:b w:val="0"/>
          <w:color w:val="000000"/>
          <w:sz w:val="26"/>
          <w:szCs w:val="26"/>
        </w:rPr>
        <w:t>Федеральный закон от 30 декабря 2020 г. N 507-ФЗ "О внесении изменений в статьи 4 и 13 Федерального закона "О государственной поддержке молодежных и детских общественных объединений"</w:t>
      </w:r>
    </w:p>
    <w:p w:rsidR="00395A02" w:rsidRPr="003F3B41" w:rsidRDefault="00395A02" w:rsidP="00395A02">
      <w:pPr>
        <w:pStyle w:val="a3"/>
        <w:widowControl w:val="0"/>
        <w:tabs>
          <w:tab w:val="left" w:pos="229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F3B4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3F3B41">
        <w:rPr>
          <w:rStyle w:val="doccaptio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Главного государственного санитарного врача Российской Федерации </w:t>
      </w:r>
      <w:r w:rsidRPr="003F3B41">
        <w:rPr>
          <w:rStyle w:val="doccaptio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 29.01.2021 № 62296)</w:t>
      </w:r>
      <w:r w:rsidRPr="003F3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95A02" w:rsidRPr="003F3B41" w:rsidRDefault="00395A02" w:rsidP="00395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F3B41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3F3B41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Министерство Просвещения Российской Федерации </w:t>
      </w:r>
      <w:proofErr w:type="gramStart"/>
      <w:r w:rsidRPr="003F3B41">
        <w:rPr>
          <w:rFonts w:ascii="Times New Roman" w:hAnsi="Times New Roman" w:cs="Times New Roman"/>
          <w:color w:val="000000"/>
          <w:sz w:val="26"/>
          <w:szCs w:val="26"/>
        </w:rPr>
        <w:t>Приказ  от</w:t>
      </w:r>
      <w:proofErr w:type="gramEnd"/>
      <w:r w:rsidRPr="003F3B41">
        <w:rPr>
          <w:rFonts w:ascii="Times New Roman" w:hAnsi="Times New Roman" w:cs="Times New Roman"/>
          <w:color w:val="000000"/>
          <w:sz w:val="26"/>
          <w:szCs w:val="26"/>
        </w:rPr>
        <w:t xml:space="preserve"> 27.07.2022 № 629 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утвержден 01.03.2023 г.</w:t>
      </w:r>
    </w:p>
    <w:p w:rsidR="00395A02" w:rsidRPr="003F3B41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</w:pP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F3B41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ьмо</w:t>
      </w:r>
      <w:r w:rsidRPr="003F3B41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</w:t>
      </w:r>
      <w:r w:rsidRPr="003F3B41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F3B41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  <w:r w:rsidRPr="003F3B41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</w:t>
      </w:r>
      <w:r w:rsidRPr="003F3B41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18</w:t>
      </w:r>
      <w:r w:rsidRPr="003F3B41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3F3B41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2015</w:t>
      </w:r>
      <w:r w:rsidRPr="003F3B41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3F3B41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N0</w:t>
      </w:r>
      <w:r w:rsidRPr="003F3B4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9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-32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4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F3B41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3F3B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F3B41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к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ции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37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п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37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ктиро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37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полнит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 общеобразовательных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37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в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ю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щих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36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мм (включ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ая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у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ы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proofErr w:type="spellEnd"/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м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мы)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»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;</w:t>
      </w:r>
    </w:p>
    <w:p w:rsidR="00395A02" w:rsidRPr="003F3B41" w:rsidRDefault="00E03673" w:rsidP="00395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hyperlink r:id="rId11" w:anchor="65A0IQ" w:history="1">
        <w:r w:rsidR="00395A02" w:rsidRPr="003F3B41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Концепции развития дополнительного образования детей до 2030 года</w:t>
        </w:r>
      </w:hyperlink>
      <w:r w:rsidR="00395A02" w:rsidRPr="003F3B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</w:t>
      </w:r>
      <w:r w:rsidR="00395A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от 31 марта 2022 года N 678-р</w:t>
      </w:r>
    </w:p>
    <w:p w:rsidR="00395A02" w:rsidRPr="003F3B41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</w:pP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с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МБУ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«К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РДДТ»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;</w:t>
      </w:r>
    </w:p>
    <w:p w:rsidR="00395A02" w:rsidRPr="003F3B41" w:rsidRDefault="00395A02" w:rsidP="00395A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</w:pP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з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л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ьн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я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г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мм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МБУ ДО «КРДДТ» н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 у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бный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г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д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;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Го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до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 р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бо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 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н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а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2023-2024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у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Pr="003F3B41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6"/>
          <w:szCs w:val="26"/>
          <w:lang w:eastAsia="ru-RU"/>
        </w:rPr>
        <w:t>е</w:t>
      </w:r>
      <w:r w:rsidRPr="003F3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бный год</w:t>
      </w:r>
      <w:r w:rsidRPr="003F3B41">
        <w:rPr>
          <w:rFonts w:ascii="Times New Roman" w:eastAsia="Times New Roman" w:hAnsi="Times New Roman" w:cs="Times New Roman"/>
          <w:color w:val="000000" w:themeColor="text1"/>
          <w:w w:val="101"/>
          <w:sz w:val="26"/>
          <w:szCs w:val="26"/>
          <w:lang w:eastAsia="ru-RU"/>
        </w:rPr>
        <w:t>;</w:t>
      </w:r>
    </w:p>
    <w:p w:rsidR="00395A02" w:rsidRPr="00832021" w:rsidRDefault="00395A02" w:rsidP="00395A02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МБУ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«КРДДТ» 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-2024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Default="00395A02" w:rsidP="00395A02">
      <w:pPr>
        <w:widowControl w:val="0"/>
        <w:tabs>
          <w:tab w:val="left" w:pos="1696"/>
          <w:tab w:val="left" w:pos="3022"/>
          <w:tab w:val="left" w:pos="4780"/>
          <w:tab w:val="left" w:pos="6752"/>
          <w:tab w:val="left" w:pos="8839"/>
        </w:tabs>
        <w:spacing w:after="0" w:line="239" w:lineRule="auto"/>
        <w:ind w:right="-66"/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</w:p>
    <w:p w:rsidR="00395A02" w:rsidRPr="003F3B41" w:rsidRDefault="00395A02" w:rsidP="00395A02">
      <w:pPr>
        <w:widowControl w:val="0"/>
        <w:tabs>
          <w:tab w:val="left" w:pos="1696"/>
          <w:tab w:val="left" w:pos="3022"/>
          <w:tab w:val="left" w:pos="4780"/>
          <w:tab w:val="left" w:pos="6752"/>
          <w:tab w:val="left" w:pos="8839"/>
        </w:tabs>
        <w:spacing w:after="0" w:line="239" w:lineRule="auto"/>
        <w:ind w:right="-66"/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</w:t>
      </w:r>
      <w:r w:rsidRPr="00AE386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 xml:space="preserve">я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ржд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шт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должно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й.</w:t>
      </w:r>
    </w:p>
    <w:p w:rsidR="00395A02" w:rsidRPr="00AE3862" w:rsidRDefault="00395A02" w:rsidP="00395A02">
      <w:pPr>
        <w:widowControl w:val="0"/>
        <w:tabs>
          <w:tab w:val="left" w:pos="2650"/>
          <w:tab w:val="left" w:pos="4137"/>
          <w:tab w:val="left" w:pos="5607"/>
          <w:tab w:val="left" w:pos="7894"/>
          <w:tab w:val="left" w:pos="8422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тных 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(кл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б,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р).</w:t>
      </w:r>
    </w:p>
    <w:p w:rsidR="00395A02" w:rsidRPr="00AE3862" w:rsidRDefault="00395A02" w:rsidP="00395A02">
      <w:pPr>
        <w:widowControl w:val="0"/>
        <w:tabs>
          <w:tab w:val="left" w:pos="2275"/>
          <w:tab w:val="left" w:pos="3067"/>
          <w:tab w:val="left" w:pos="5132"/>
          <w:tab w:val="left" w:pos="7638"/>
          <w:tab w:val="left" w:pos="9523"/>
        </w:tabs>
        <w:spacing w:before="2"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компл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 индив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или 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льной</w:t>
      </w:r>
      <w:r w:rsidRPr="00AE386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тков</w:t>
      </w:r>
      <w:r w:rsidRPr="00AE386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tabs>
          <w:tab w:val="left" w:pos="2384"/>
          <w:tab w:val="left" w:pos="3613"/>
          <w:tab w:val="left" w:pos="5457"/>
          <w:tab w:val="left" w:pos="7290"/>
          <w:tab w:val="left" w:pos="7998"/>
          <w:tab w:val="left" w:pos="9367"/>
        </w:tabs>
        <w:spacing w:before="3" w:after="0" w:line="239" w:lineRule="auto"/>
        <w:ind w:right="-19"/>
        <w:jc w:val="both"/>
        <w:rPr>
          <w:rFonts w:ascii="Times New Roman" w:eastAsia="Times New Roman" w:hAnsi="Times New Roman" w:cs="Times New Roman"/>
          <w:color w:val="4F4F4F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="00950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950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="00950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="00950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="00950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="00950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гопри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отдых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</w:t>
      </w:r>
      <w:r w:rsidRPr="00AE386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отников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AE386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конных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й),</w:t>
      </w:r>
      <w:r w:rsidRPr="00AE386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AE386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рн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4F4F4F"/>
          <w:sz w:val="26"/>
          <w:szCs w:val="26"/>
          <w:lang w:eastAsia="ru-RU"/>
        </w:rPr>
        <w:t xml:space="preserve"> </w:t>
      </w:r>
    </w:p>
    <w:p w:rsidR="00395A02" w:rsidRPr="00AE3862" w:rsidRDefault="00395A02" w:rsidP="00395A02">
      <w:pPr>
        <w:widowControl w:val="0"/>
        <w:tabs>
          <w:tab w:val="left" w:pos="2384"/>
          <w:tab w:val="left" w:pos="3613"/>
          <w:tab w:val="left" w:pos="5457"/>
          <w:tab w:val="left" w:pos="7290"/>
          <w:tab w:val="left" w:pos="7998"/>
          <w:tab w:val="left" w:pos="9367"/>
        </w:tabs>
        <w:spacing w:before="3" w:after="0" w:line="239" w:lineRule="auto"/>
        <w:ind w:right="-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3862">
        <w:rPr>
          <w:rFonts w:ascii="Times New Roman" w:hAnsi="Times New Roman" w:cs="Times New Roman"/>
          <w:color w:val="000000"/>
          <w:sz w:val="26"/>
          <w:szCs w:val="26"/>
        </w:rPr>
        <w:t>Расписание занятий в учреждениях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требований:</w:t>
      </w:r>
    </w:p>
    <w:p w:rsidR="00395A02" w:rsidRPr="00AE3862" w:rsidRDefault="00395A02" w:rsidP="00395A02">
      <w:pPr>
        <w:widowControl w:val="0"/>
        <w:numPr>
          <w:ilvl w:val="0"/>
          <w:numId w:val="3"/>
        </w:numPr>
        <w:tabs>
          <w:tab w:val="left" w:pos="2384"/>
          <w:tab w:val="left" w:pos="3613"/>
          <w:tab w:val="left" w:pos="5457"/>
          <w:tab w:val="left" w:pos="7290"/>
          <w:tab w:val="left" w:pos="7998"/>
          <w:tab w:val="left" w:pos="9367"/>
        </w:tabs>
        <w:spacing w:before="3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зачислении в объединение обучающийся должен представить справку от врача о состоянии здоровья с заключением о возможности заниматься в группах дополнительного образования по избранному профилю.</w:t>
      </w:r>
    </w:p>
    <w:p w:rsidR="00395A02" w:rsidRPr="00AE3862" w:rsidRDefault="00395A02" w:rsidP="00395A02">
      <w:pPr>
        <w:widowControl w:val="0"/>
        <w:numPr>
          <w:ilvl w:val="0"/>
          <w:numId w:val="3"/>
        </w:numPr>
        <w:tabs>
          <w:tab w:val="left" w:pos="2384"/>
          <w:tab w:val="left" w:pos="3613"/>
          <w:tab w:val="left" w:pos="5457"/>
          <w:tab w:val="left" w:pos="7290"/>
          <w:tab w:val="left" w:pos="7998"/>
          <w:tab w:val="left" w:pos="9367"/>
        </w:tabs>
        <w:spacing w:before="3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занятий в учреждениях дополнительного образования должно быть не ранее 8.00 часов, а их окончание – не позднее 20.00 часов.</w:t>
      </w:r>
    </w:p>
    <w:p w:rsidR="00395A02" w:rsidRPr="005C0E41" w:rsidRDefault="00395A02" w:rsidP="00395A02">
      <w:pPr>
        <w:widowControl w:val="0"/>
        <w:numPr>
          <w:ilvl w:val="0"/>
          <w:numId w:val="3"/>
        </w:numPr>
        <w:tabs>
          <w:tab w:val="left" w:pos="2384"/>
          <w:tab w:val="left" w:pos="3613"/>
          <w:tab w:val="left" w:pos="5457"/>
          <w:tab w:val="left" w:pos="7290"/>
          <w:tab w:val="left" w:pos="7998"/>
          <w:tab w:val="left" w:pos="9367"/>
        </w:tabs>
        <w:spacing w:before="3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 занятий детей в учреждениях дополнительного образования в учебные дни, как правило, не должна превышать 1,5 часа в день, в выходные и каникулярные дни – 3 часа. После 30-45 минут занятий необходимо устраивать перерыв длительностью не менее 10 минут для отдыха детей и проветривания помещений. Продолжительность каждого занятия и длительность отдельных видов деятельности должны быть индивидуальны. </w:t>
      </w:r>
    </w:p>
    <w:p w:rsidR="00395A02" w:rsidRPr="00AE3862" w:rsidRDefault="00395A02" w:rsidP="00395A02">
      <w:pPr>
        <w:widowControl w:val="0"/>
        <w:tabs>
          <w:tab w:val="left" w:pos="2803"/>
          <w:tab w:val="left" w:pos="3928"/>
          <w:tab w:val="left" w:pos="4371"/>
          <w:tab w:val="left" w:pos="6069"/>
          <w:tab w:val="left" w:pos="6496"/>
          <w:tab w:val="left" w:pos="8395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твии</w:t>
      </w:r>
      <w:r w:rsidRPr="00AE386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эпи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тивов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обр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5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-3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ольного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кольного</w:t>
      </w:r>
      <w:r w:rsidRPr="00AE386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-45</w:t>
      </w:r>
      <w:r w:rsidRPr="00AE386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тий</w:t>
      </w:r>
      <w:r w:rsidRPr="00AE386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тью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ий.</w:t>
      </w:r>
    </w:p>
    <w:p w:rsidR="00395A02" w:rsidRPr="00AE3862" w:rsidRDefault="00395A02" w:rsidP="00395A02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</w:t>
      </w:r>
      <w:r w:rsidRPr="00AE386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1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–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1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E386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ников</w:t>
      </w:r>
      <w:r w:rsidRPr="00AE386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к),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2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-го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–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0-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к,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3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-го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8</w:t>
      </w:r>
      <w:r w:rsidRPr="00AE386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AE386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ждый</w:t>
      </w:r>
      <w:r w:rsidRPr="00AE386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AE386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льких 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AE386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</w:t>
      </w:r>
      <w:r w:rsidRPr="00AE386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r w:rsidRPr="00AE386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том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рны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гиги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ий. </w:t>
      </w:r>
    </w:p>
    <w:p w:rsidR="00395A02" w:rsidRPr="00AE3862" w:rsidRDefault="00395A02" w:rsidP="00395A02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 ежедневно с 8:00-20:00.</w:t>
      </w:r>
    </w:p>
    <w:p w:rsidR="00395A02" w:rsidRPr="00AE3862" w:rsidRDefault="00395A02" w:rsidP="00395A02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</w:t>
      </w:r>
      <w:r w:rsidRPr="00AE386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комфортны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spacing w:before="3" w:after="0" w:line="239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й.</w:t>
      </w:r>
    </w:p>
    <w:p w:rsidR="00395A02" w:rsidRPr="00AE3862" w:rsidRDefault="00395A02" w:rsidP="00395A02">
      <w:pPr>
        <w:widowControl w:val="0"/>
        <w:tabs>
          <w:tab w:val="left" w:pos="1088"/>
          <w:tab w:val="left" w:pos="1516"/>
          <w:tab w:val="left" w:pos="2697"/>
          <w:tab w:val="left" w:pos="3674"/>
          <w:tab w:val="left" w:pos="4120"/>
          <w:tab w:val="left" w:pos="4845"/>
          <w:tab w:val="left" w:pos="5348"/>
          <w:tab w:val="left" w:pos="6843"/>
          <w:tab w:val="left" w:pos="7208"/>
          <w:tab w:val="left" w:pos="8817"/>
          <w:tab w:val="left" w:pos="9357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объ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онных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й)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ом,</w:t>
      </w:r>
      <w:r w:rsidRPr="00AE386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AE3862"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     </w:t>
      </w:r>
      <w:r w:rsidRPr="00AE386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докум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цию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tabs>
          <w:tab w:val="left" w:pos="388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</w:p>
    <w:p w:rsidR="00395A02" w:rsidRPr="00AE3862" w:rsidRDefault="00395A02" w:rsidP="00395A02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Pr="00AE386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Pr="00AE386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ьной</w:t>
      </w:r>
      <w:r w:rsidRPr="00AE386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мы,</w:t>
      </w:r>
      <w:r w:rsidRPr="00AE386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витыми</w:t>
      </w:r>
      <w:r w:rsidRPr="00AE386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ило,</w:t>
      </w:r>
      <w:r w:rsidRPr="00AE386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нными</w:t>
      </w:r>
      <w:r w:rsidRPr="00AE386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дополни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рш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</w:t>
      </w:r>
      <w:r w:rsidRPr="00AE386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</w:t>
      </w:r>
      <w:r w:rsidRPr="00AE386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нно,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й.</w:t>
      </w:r>
    </w:p>
    <w:p w:rsidR="00395A02" w:rsidRPr="00AE3862" w:rsidRDefault="00395A02" w:rsidP="00395A02">
      <w:pPr>
        <w:widowControl w:val="0"/>
        <w:tabs>
          <w:tab w:val="left" w:pos="2505"/>
        </w:tabs>
        <w:spacing w:before="6" w:after="0" w:line="238" w:lineRule="auto"/>
        <w:ind w:right="101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тодич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библиот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-и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ционно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ия</w:t>
      </w:r>
    </w:p>
    <w:p w:rsidR="00395A02" w:rsidRPr="00AE3862" w:rsidRDefault="00395A02" w:rsidP="00395A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ждом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бном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«КРДДТ»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AE386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сс</w:t>
      </w:r>
      <w:r w:rsidRPr="00AE386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</w:t>
      </w:r>
      <w:r w:rsidRPr="00AE386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обход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ыми</w:t>
      </w:r>
      <w:r w:rsidRPr="00AE386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риодич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ний.</w:t>
      </w:r>
    </w:p>
    <w:p w:rsidR="00395A02" w:rsidRPr="00AE3862" w:rsidRDefault="00395A02" w:rsidP="00395A02">
      <w:pPr>
        <w:widowControl w:val="0"/>
        <w:tabs>
          <w:tab w:val="left" w:pos="1723"/>
          <w:tab w:val="left" w:pos="2950"/>
          <w:tab w:val="left" w:pos="6609"/>
          <w:tab w:val="left" w:pos="8439"/>
          <w:tab w:val="left" w:pos="9695"/>
          <w:tab w:val="left" w:pos="10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нк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тоит из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54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мм.</w:t>
      </w:r>
    </w:p>
    <w:p w:rsidR="00395A02" w:rsidRPr="00AE3862" w:rsidRDefault="00395A02" w:rsidP="00395A02">
      <w:pPr>
        <w:widowControl w:val="0"/>
        <w:tabs>
          <w:tab w:val="left" w:pos="1483"/>
          <w:tab w:val="left" w:pos="2380"/>
          <w:tab w:val="left" w:pos="4184"/>
          <w:tab w:val="left" w:pos="6028"/>
          <w:tab w:val="left" w:pos="7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прогр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лы.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AE386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помощь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звитии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йт МБУ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«КР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ДТ».</w:t>
      </w:r>
    </w:p>
    <w:p w:rsidR="00395A02" w:rsidRPr="00AE3862" w:rsidRDefault="00395A02" w:rsidP="00395A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зличным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AE386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</w:t>
      </w:r>
      <w:r w:rsidRPr="00AE386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«КРДДТ».</w:t>
      </w:r>
    </w:p>
    <w:p w:rsidR="00395A02" w:rsidRPr="00AE3862" w:rsidRDefault="00395A02" w:rsidP="00395A02">
      <w:pPr>
        <w:widowControl w:val="0"/>
        <w:tabs>
          <w:tab w:val="left" w:pos="316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хнич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</w:p>
    <w:p w:rsidR="00395A02" w:rsidRPr="00AE3862" w:rsidRDefault="00395A02" w:rsidP="00395A02">
      <w:pPr>
        <w:widowControl w:val="0"/>
        <w:spacing w:after="0" w:line="239" w:lineRule="auto"/>
        <w:ind w:right="73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Информация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наличии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обор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анн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бных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абин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то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10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обл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ля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пользо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ния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37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детьми-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али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ами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ОВЗ</w:t>
      </w:r>
    </w:p>
    <w:p w:rsidR="00395A02" w:rsidRPr="00AE3862" w:rsidRDefault="00395A02" w:rsidP="00395A02">
      <w:pPr>
        <w:widowControl w:val="0"/>
        <w:tabs>
          <w:tab w:val="left" w:pos="3675"/>
          <w:tab w:val="left" w:pos="5680"/>
          <w:tab w:val="left" w:pos="7102"/>
          <w:tab w:val="left" w:pos="8961"/>
        </w:tabs>
        <w:spacing w:after="0" w:line="239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AE386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«КР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ДТ»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AE386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Pr="00AE386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фин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-хоз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очной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хнич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льных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луг.</w:t>
      </w:r>
    </w:p>
    <w:p w:rsidR="00395A02" w:rsidRPr="00AE3862" w:rsidRDefault="00395A02" w:rsidP="00395A02">
      <w:pPr>
        <w:widowControl w:val="0"/>
        <w:spacing w:after="0" w:line="239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дью</w:t>
      </w:r>
      <w:r w:rsidRPr="00AE386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298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E386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кв.м., 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еся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тивном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детьми-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ОВЗ, 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</w:t>
      </w:r>
    </w:p>
    <w:p w:rsidR="00395A02" w:rsidRPr="00AE3862" w:rsidRDefault="00395A02" w:rsidP="00395A02">
      <w:pPr>
        <w:widowControl w:val="0"/>
        <w:spacing w:after="0" w:line="239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(дл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Pr="00AE386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</w:t>
      </w:r>
      <w:r w:rsidRPr="00AE386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есса</w:t>
      </w:r>
      <w:r w:rsidRPr="00AE386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детей-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ОВЗ.</w:t>
      </w:r>
    </w:p>
    <w:p w:rsidR="00395A02" w:rsidRDefault="00395A02" w:rsidP="00395A02">
      <w:pPr>
        <w:spacing w:after="91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A02" w:rsidRDefault="00395A02" w:rsidP="00395A02">
      <w:pPr>
        <w:widowControl w:val="0"/>
        <w:spacing w:after="0" w:line="239" w:lineRule="auto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4087"/>
      </w:tblGrid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кабинета/объекта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 нахождения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Оснащение</w:t>
            </w: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№2.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 детское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БукваМир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95A02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2) детское объединение «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БукваStart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3) «Мир звуков»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Стол ученический - 7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стул ученический - 14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шкаф металлический - 2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шкаф деревянный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стол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стул</w:t>
            </w: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.№ 4.</w:t>
            </w:r>
          </w:p>
          <w:p w:rsidR="00395A02" w:rsidRPr="00422178" w:rsidRDefault="00395A02" w:rsidP="00395A02">
            <w:pPr>
              <w:pStyle w:val="a3"/>
              <w:widowControl w:val="0"/>
              <w:numPr>
                <w:ilvl w:val="0"/>
                <w:numId w:val="5"/>
              </w:numPr>
              <w:spacing w:after="0"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Детское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ъединение «Волшебный бисер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95A02" w:rsidRDefault="00395A02" w:rsidP="00395A02">
            <w:pPr>
              <w:pStyle w:val="a3"/>
              <w:widowControl w:val="0"/>
              <w:numPr>
                <w:ilvl w:val="0"/>
                <w:numId w:val="18"/>
              </w:numPr>
              <w:spacing w:after="0"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 гостях у кисточки»</w:t>
            </w:r>
          </w:p>
          <w:p w:rsidR="00395A02" w:rsidRPr="00C81F2E" w:rsidRDefault="00395A02" w:rsidP="00395A02">
            <w:pPr>
              <w:pStyle w:val="a3"/>
              <w:widowControl w:val="0"/>
              <w:numPr>
                <w:ilvl w:val="0"/>
                <w:numId w:val="18"/>
              </w:numPr>
              <w:spacing w:after="0"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 гостях у Феи Бусинки»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Стол ученический - 6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стул ученический - 12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шкаф металлический - 2 ш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шкаф деревянный - 3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стул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стол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 - 1 шт.</w:t>
            </w: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.№ 5.</w:t>
            </w:r>
          </w:p>
          <w:p w:rsidR="00395A02" w:rsidRDefault="00395A02" w:rsidP="00395A02">
            <w:pPr>
              <w:pStyle w:val="a3"/>
              <w:widowControl w:val="0"/>
              <w:numPr>
                <w:ilvl w:val="0"/>
                <w:numId w:val="6"/>
              </w:numPr>
              <w:spacing w:after="0" w:line="23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Школа раннего развития «Гармония»</w:t>
            </w:r>
          </w:p>
          <w:p w:rsidR="00395A02" w:rsidRPr="00422178" w:rsidRDefault="00395A02" w:rsidP="00395A02">
            <w:pPr>
              <w:pStyle w:val="a3"/>
              <w:widowControl w:val="0"/>
              <w:numPr>
                <w:ilvl w:val="0"/>
                <w:numId w:val="6"/>
              </w:numPr>
              <w:spacing w:after="0" w:line="23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говорить правильно»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Стол ученический - 8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стул ученический - 16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шкаф металлический - 2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шкаф деревянный -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стол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стул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магнитофон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доска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</w:tr>
      <w:tr w:rsidR="00395A02" w:rsidTr="00395A02">
        <w:tc>
          <w:tcPr>
            <w:tcW w:w="704" w:type="dxa"/>
          </w:tcPr>
          <w:p w:rsidR="00395A02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5A02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5A02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5A02" w:rsidRPr="00422178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.№ 6. Танцевальный зал</w:t>
            </w:r>
          </w:p>
          <w:p w:rsidR="00395A02" w:rsidRPr="00C81F2E" w:rsidRDefault="00395A02" w:rsidP="00395A02">
            <w:pPr>
              <w:pStyle w:val="a3"/>
              <w:widowControl w:val="0"/>
              <w:numPr>
                <w:ilvl w:val="0"/>
                <w:numId w:val="21"/>
              </w:numPr>
              <w:spacing w:after="0"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«Вдохновение»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Шкаф деревянный - 1 ш стол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стул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банкетка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музыкальный центр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компьютер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станок танцевальный - 1</w:t>
            </w: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№ 9. студия «Мир и человек»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422178">
              <w:rPr>
                <w:rFonts w:ascii="Times New Roman" w:eastAsia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Стол ученический - 8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стул ученический - 16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шкаф деревянный - 3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стол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стул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умывальник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5A02" w:rsidTr="00395A02">
        <w:tc>
          <w:tcPr>
            <w:tcW w:w="704" w:type="dxa"/>
          </w:tcPr>
          <w:p w:rsidR="00395A02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5A02" w:rsidRPr="00422178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№ 11.</w:t>
            </w:r>
          </w:p>
          <w:p w:rsidR="00395A02" w:rsidRPr="00422178" w:rsidRDefault="00395A02" w:rsidP="00395A02">
            <w:pPr>
              <w:pStyle w:val="a3"/>
              <w:widowControl w:val="0"/>
              <w:numPr>
                <w:ilvl w:val="0"/>
                <w:numId w:val="4"/>
              </w:numPr>
              <w:spacing w:after="0"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Театр-студия «Живое слово»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е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и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и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- 4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ченический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- 8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стол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ч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еля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- 2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ит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еля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- 2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н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о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>б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д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еревянный ш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к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аф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м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у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зыкальный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ц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ентр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- 1 шт.</w:t>
            </w:r>
          </w:p>
        </w:tc>
      </w:tr>
      <w:tr w:rsidR="00395A02" w:rsidTr="00395A02">
        <w:tc>
          <w:tcPr>
            <w:tcW w:w="704" w:type="dxa"/>
          </w:tcPr>
          <w:p w:rsidR="00395A02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5A02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5A02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5A02" w:rsidRPr="00422178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ab/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№ 13.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ab/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Стол ученический - 8 ш стул ученический - 16 ш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стол 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стул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учителя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шкаф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металлический - 1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шкаф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деревянный - 1 шт.</w:t>
            </w:r>
          </w:p>
        </w:tc>
      </w:tr>
      <w:tr w:rsidR="00395A02" w:rsidTr="00395A02">
        <w:tc>
          <w:tcPr>
            <w:tcW w:w="704" w:type="dxa"/>
          </w:tcPr>
          <w:p w:rsidR="00395A02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5A02" w:rsidRPr="00422178" w:rsidRDefault="00395A02" w:rsidP="00395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№ 14. Ак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т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овый 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з</w:t>
            </w: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этаж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Музыкальная аппаратура -комплект; стул большой - 1</w:t>
            </w:r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стул маленький - 14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стол - 9 </w:t>
            </w: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Столовая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Медицинский кабинет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5A02" w:rsidTr="00395A02">
        <w:tc>
          <w:tcPr>
            <w:tcW w:w="704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Сортивный</w:t>
            </w:r>
            <w:proofErr w:type="spellEnd"/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зал</w:t>
            </w:r>
          </w:p>
        </w:tc>
        <w:tc>
          <w:tcPr>
            <w:tcW w:w="1843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7" w:type="dxa"/>
          </w:tcPr>
          <w:p w:rsidR="00395A02" w:rsidRPr="00422178" w:rsidRDefault="00395A02" w:rsidP="00395A02">
            <w:pPr>
              <w:widowControl w:val="0"/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 аренды</w:t>
            </w:r>
          </w:p>
        </w:tc>
      </w:tr>
    </w:tbl>
    <w:p w:rsidR="00395A02" w:rsidRPr="00404013" w:rsidRDefault="00395A02" w:rsidP="00395A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040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Таблица № 20</w:t>
      </w:r>
    </w:p>
    <w:p w:rsidR="00395A02" w:rsidRDefault="00395A02" w:rsidP="00395A0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ивны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40"/>
        <w:gridCol w:w="3486"/>
        <w:gridCol w:w="3487"/>
      </w:tblGrid>
      <w:tr w:rsidR="00395A02" w:rsidTr="00395A02">
        <w:tc>
          <w:tcPr>
            <w:tcW w:w="846" w:type="dxa"/>
            <w:tcBorders>
              <w:right w:val="single" w:sz="4" w:space="0" w:color="auto"/>
            </w:tcBorders>
          </w:tcPr>
          <w:p w:rsidR="00395A02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95A02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объекта/кабинета</w:t>
            </w:r>
          </w:p>
        </w:tc>
        <w:tc>
          <w:tcPr>
            <w:tcW w:w="3486" w:type="dxa"/>
          </w:tcPr>
          <w:p w:rsidR="00395A02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Адрес/место нахождения</w:t>
            </w:r>
          </w:p>
        </w:tc>
        <w:tc>
          <w:tcPr>
            <w:tcW w:w="3487" w:type="dxa"/>
          </w:tcPr>
          <w:p w:rsidR="00395A02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Назначение </w:t>
            </w:r>
          </w:p>
        </w:tc>
      </w:tr>
      <w:tr w:rsidR="00395A02" w:rsidTr="00395A02">
        <w:tc>
          <w:tcPr>
            <w:tcW w:w="846" w:type="dxa"/>
            <w:tcBorders>
              <w:right w:val="single" w:sz="4" w:space="0" w:color="auto"/>
            </w:tcBorders>
          </w:tcPr>
          <w:p w:rsidR="00395A02" w:rsidRPr="008325DF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25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95A02" w:rsidRPr="00C81F2E" w:rsidRDefault="00395A02" w:rsidP="00395A0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№ 8 </w:t>
            </w:r>
          </w:p>
          <w:p w:rsidR="00395A02" w:rsidRPr="00C81F2E" w:rsidRDefault="00395A02" w:rsidP="00395A0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Кабинет директора</w:t>
            </w:r>
          </w:p>
        </w:tc>
        <w:tc>
          <w:tcPr>
            <w:tcW w:w="3486" w:type="dxa"/>
          </w:tcPr>
          <w:p w:rsidR="00395A02" w:rsidRPr="00C81F2E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этаж</w:t>
            </w:r>
          </w:p>
        </w:tc>
        <w:tc>
          <w:tcPr>
            <w:tcW w:w="3487" w:type="dxa"/>
          </w:tcPr>
          <w:p w:rsidR="00395A02" w:rsidRPr="00C81F2E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Рабочее место директора, прием родителей</w:t>
            </w:r>
          </w:p>
        </w:tc>
      </w:tr>
      <w:tr w:rsidR="00395A02" w:rsidTr="00395A02">
        <w:tc>
          <w:tcPr>
            <w:tcW w:w="846" w:type="dxa"/>
            <w:tcBorders>
              <w:right w:val="single" w:sz="4" w:space="0" w:color="auto"/>
            </w:tcBorders>
          </w:tcPr>
          <w:p w:rsidR="00395A02" w:rsidRPr="008325DF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25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95A02" w:rsidRPr="00C81F2E" w:rsidRDefault="00395A02" w:rsidP="00395A0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Кабинет № 10</w:t>
            </w:r>
          </w:p>
          <w:p w:rsidR="00395A02" w:rsidRPr="00C81F2E" w:rsidRDefault="00395A02" w:rsidP="00395A0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Кабинет секретаря</w:t>
            </w:r>
          </w:p>
        </w:tc>
        <w:tc>
          <w:tcPr>
            <w:tcW w:w="3486" w:type="dxa"/>
          </w:tcPr>
          <w:p w:rsidR="00395A02" w:rsidRPr="00C81F2E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этаж</w:t>
            </w:r>
          </w:p>
        </w:tc>
        <w:tc>
          <w:tcPr>
            <w:tcW w:w="3487" w:type="dxa"/>
          </w:tcPr>
          <w:p w:rsidR="00395A02" w:rsidRPr="00C81F2E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кадров</w:t>
            </w:r>
          </w:p>
        </w:tc>
      </w:tr>
      <w:tr w:rsidR="00395A02" w:rsidTr="00395A02">
        <w:tc>
          <w:tcPr>
            <w:tcW w:w="846" w:type="dxa"/>
            <w:tcBorders>
              <w:right w:val="single" w:sz="4" w:space="0" w:color="auto"/>
            </w:tcBorders>
          </w:tcPr>
          <w:p w:rsidR="00395A02" w:rsidRPr="008325DF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25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95A02" w:rsidRPr="00C81F2E" w:rsidRDefault="00395A02" w:rsidP="00395A0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№ 12 </w:t>
            </w:r>
          </w:p>
          <w:p w:rsidR="00395A02" w:rsidRPr="00C81F2E" w:rsidRDefault="00395A02" w:rsidP="00395A0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Методический кабинет</w:t>
            </w:r>
          </w:p>
        </w:tc>
        <w:tc>
          <w:tcPr>
            <w:tcW w:w="3486" w:type="dxa"/>
          </w:tcPr>
          <w:p w:rsidR="00395A02" w:rsidRPr="00C81F2E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этаж</w:t>
            </w:r>
          </w:p>
        </w:tc>
        <w:tc>
          <w:tcPr>
            <w:tcW w:w="3487" w:type="dxa"/>
          </w:tcPr>
          <w:p w:rsidR="00395A02" w:rsidRPr="00C81F2E" w:rsidRDefault="00395A02" w:rsidP="00395A0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F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Рабочее место методиста МОЦ, заместителя директора по УВР</w:t>
            </w:r>
          </w:p>
        </w:tc>
      </w:tr>
    </w:tbl>
    <w:p w:rsidR="00395A02" w:rsidRDefault="00395A02" w:rsidP="00395A02">
      <w:pPr>
        <w:widowControl w:val="0"/>
        <w:spacing w:after="0" w:line="241" w:lineRule="auto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95A02" w:rsidRPr="00AE3862" w:rsidRDefault="00395A02" w:rsidP="00395A02">
      <w:pPr>
        <w:widowControl w:val="0"/>
        <w:spacing w:after="0" w:line="241" w:lineRule="auto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туп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рма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цион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цион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-т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омму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кационным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детьми-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инва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ида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ОВЗ</w:t>
      </w:r>
    </w:p>
    <w:p w:rsidR="00395A02" w:rsidRPr="00AE3862" w:rsidRDefault="00395A02" w:rsidP="00395A0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ги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«И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рн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»</w:t>
      </w:r>
    </w:p>
    <w:p w:rsidR="00395A02" w:rsidRPr="00AE3862" w:rsidRDefault="00395A02" w:rsidP="00395A02">
      <w:pPr>
        <w:widowControl w:val="0"/>
        <w:spacing w:after="0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"КР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ДТ"</w:t>
      </w:r>
      <w:r w:rsidRPr="00AE386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т,</w:t>
      </w:r>
      <w:r w:rsidRPr="00AE386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ктронн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чту,</w:t>
      </w:r>
      <w:r w:rsidRPr="00AE386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йт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т».</w:t>
      </w:r>
      <w:r w:rsidRPr="00AE386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т»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зи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ом".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зи)</w:t>
      </w:r>
      <w:r w:rsidRPr="00AE386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10</w:t>
      </w:r>
      <w:r w:rsidRPr="00AE386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/с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Д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AE386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гих</w:t>
      </w:r>
      <w:r w:rsidRPr="00AE386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ционных 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ропри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онны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прогр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</w:p>
    <w:p w:rsidR="00395A02" w:rsidRPr="00AE3862" w:rsidRDefault="00395A02" w:rsidP="00395A02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ционным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тивны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Pr="00AE3862" w:rsidRDefault="00395A02" w:rsidP="00395A02">
      <w:pPr>
        <w:widowControl w:val="0"/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МБУ</w:t>
      </w:r>
      <w:r w:rsidRPr="00AE386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«КРД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Т»</w:t>
      </w:r>
      <w:r w:rsidRPr="00AE386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hyperlink r:id="rId12"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бо</w:t>
        </w:r>
        <w:r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т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ки</w:t>
        </w:r>
        <w:r w:rsidRPr="00AE3862">
          <w:rPr>
            <w:rFonts w:ascii="Times New Roman" w:eastAsia="Times New Roman" w:hAnsi="Times New Roman" w:cs="Times New Roman"/>
            <w:color w:val="000000"/>
            <w:spacing w:val="44"/>
            <w:sz w:val="26"/>
            <w:szCs w:val="26"/>
            <w:lang w:eastAsia="ru-RU"/>
          </w:rPr>
          <w:t xml:space="preserve"> 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Pr="00AE3862">
          <w:rPr>
            <w:rFonts w:ascii="Times New Roman" w:eastAsia="Times New Roman" w:hAnsi="Times New Roman" w:cs="Times New Roman"/>
            <w:color w:val="000000"/>
            <w:spacing w:val="45"/>
            <w:sz w:val="26"/>
            <w:szCs w:val="26"/>
            <w:lang w:eastAsia="ru-RU"/>
          </w:rPr>
          <w:t xml:space="preserve"> 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щиты</w:t>
        </w:r>
        <w:r w:rsidRPr="00AE3862">
          <w:rPr>
            <w:rFonts w:ascii="Times New Roman" w:eastAsia="Times New Roman" w:hAnsi="Times New Roman" w:cs="Times New Roman"/>
            <w:color w:val="000000"/>
            <w:spacing w:val="49"/>
            <w:sz w:val="26"/>
            <w:szCs w:val="26"/>
            <w:lang w:eastAsia="ru-RU"/>
          </w:rPr>
          <w:t xml:space="preserve"> 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</w:t>
        </w:r>
        <w:r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е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с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</w:t>
        </w:r>
        <w:r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н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</w:t>
        </w:r>
        <w:r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ьны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х</w:t>
        </w:r>
      </w:hyperlink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3"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нных</w:t>
        </w:r>
        <w:r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 xml:space="preserve"> </w:t>
        </w:r>
        <w:r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у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щих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ся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hyperlink r:id="rId14"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</w:t>
        </w:r>
        <w:r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г</w:t>
        </w:r>
        <w:r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о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г</w:t>
        </w:r>
        <w:r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о</w:t>
        </w:r>
        <w:r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</w:t>
        </w:r>
      </w:hyperlink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я</w:t>
      </w:r>
      <w:r w:rsidR="00BA058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ОВЗ,</w:t>
      </w:r>
      <w:r w:rsidRPr="00AE386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онным обр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льным</w:t>
      </w:r>
      <w:r w:rsidRPr="00AE386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нным</w:t>
      </w:r>
      <w:r w:rsidRPr="00AE386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лиц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tabs>
          <w:tab w:val="left" w:pos="2588"/>
          <w:tab w:val="left" w:pos="3209"/>
          <w:tab w:val="left" w:pos="5097"/>
          <w:tab w:val="left" w:pos="7479"/>
          <w:tab w:val="left" w:pos="8945"/>
          <w:tab w:val="left" w:pos="9417"/>
        </w:tabs>
        <w:spacing w:before="2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ктронн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орым 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тьми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Pr="00AE3862" w:rsidRDefault="00E03673" w:rsidP="00395A02">
      <w:pPr>
        <w:widowControl w:val="0"/>
        <w:numPr>
          <w:ilvl w:val="0"/>
          <w:numId w:val="2"/>
        </w:numPr>
        <w:tabs>
          <w:tab w:val="left" w:pos="1416"/>
        </w:tabs>
        <w:spacing w:after="0" w:line="238" w:lineRule="auto"/>
        <w:ind w:right="366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15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й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т 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м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я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 н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Ф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2"/>
        </w:numPr>
        <w:tabs>
          <w:tab w:val="left" w:pos="1416"/>
        </w:tabs>
        <w:spacing w:after="0" w:line="238" w:lineRule="auto"/>
        <w:ind w:right="366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16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й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т 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м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я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 н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Х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2"/>
        </w:numPr>
        <w:tabs>
          <w:tab w:val="left" w:pos="1416"/>
        </w:tabs>
        <w:spacing w:after="0" w:line="238" w:lineRule="auto"/>
        <w:ind w:right="366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17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й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т </w:t>
        </w:r>
        <w:proofErr w:type="spellStart"/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.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об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н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w w:val="101"/>
            <w:sz w:val="26"/>
            <w:szCs w:val="26"/>
            <w:lang w:eastAsia="ru-RU"/>
          </w:rPr>
          <w:t>я</w:t>
        </w:r>
        <w:proofErr w:type="spellEnd"/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2" w:after="0" w:line="238" w:lineRule="auto"/>
        <w:ind w:right="317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18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льн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ы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й порт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"Ро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й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н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"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2" w:after="0" w:line="238" w:lineRule="auto"/>
        <w:ind w:right="317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19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й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кий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бщ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об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зо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ьн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ый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п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3" w:after="0" w:line="238" w:lineRule="auto"/>
        <w:ind w:right="12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20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льн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ы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й ц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 инфор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м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ц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онн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о-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ьных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ес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3" w:after="0" w:line="238" w:lineRule="auto"/>
        <w:ind w:right="12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21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Един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ая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к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лл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кци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я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ци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ф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ровых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ь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ных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ес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3" w:after="0" w:line="238" w:lineRule="auto"/>
        <w:ind w:right="12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22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Един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окно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к об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ь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ны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ес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м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3" w:after="0" w:line="238" w:lineRule="auto"/>
        <w:ind w:right="12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23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Шк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ол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ьный по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3" w:after="0" w:line="238" w:lineRule="auto"/>
        <w:ind w:right="12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24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Повыш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кв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ли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ф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ции р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б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тни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к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о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н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4"/>
            <w:w w:val="101"/>
            <w:sz w:val="26"/>
            <w:szCs w:val="26"/>
            <w:lang w:eastAsia="ru-RU"/>
          </w:rPr>
          <w:t>я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;</w:t>
        </w:r>
      </w:hyperlink>
    </w:p>
    <w:p w:rsidR="00395A02" w:rsidRPr="00AE3862" w:rsidRDefault="00E03673" w:rsidP="00395A02">
      <w:pPr>
        <w:widowControl w:val="0"/>
        <w:numPr>
          <w:ilvl w:val="0"/>
          <w:numId w:val="1"/>
        </w:numPr>
        <w:tabs>
          <w:tab w:val="left" w:pos="1416"/>
        </w:tabs>
        <w:spacing w:before="3" w:after="0" w:line="238" w:lineRule="auto"/>
        <w:ind w:right="12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25"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ир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у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ь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ный 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с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в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очни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к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«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Д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опо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ни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л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ь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но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з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ов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а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н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 xml:space="preserve"> 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</w:t>
        </w:r>
        <w:r w:rsidR="00395A02" w:rsidRPr="00AE3862">
          <w:rPr>
            <w:rFonts w:ascii="Times New Roman" w:eastAsia="Times New Roman" w:hAnsi="Times New Roman" w:cs="Times New Roman"/>
            <w:color w:val="000000"/>
            <w:w w:val="101"/>
            <w:sz w:val="26"/>
            <w:szCs w:val="26"/>
            <w:lang w:eastAsia="ru-RU"/>
          </w:rPr>
          <w:t>е</w:t>
        </w:r>
        <w:r w:rsidR="00395A02" w:rsidRPr="00AE3862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й</w:t>
        </w:r>
        <w:r w:rsidR="00395A02" w:rsidRPr="00AE38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»</w:t>
        </w:r>
      </w:hyperlink>
      <w:r w:rsidR="00395A02"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A02" w:rsidRPr="00AE3862" w:rsidRDefault="00395A02" w:rsidP="00395A02">
      <w:pPr>
        <w:widowControl w:val="0"/>
        <w:tabs>
          <w:tab w:val="left" w:pos="1974"/>
          <w:tab w:val="left" w:pos="2490"/>
          <w:tab w:val="left" w:pos="5573"/>
          <w:tab w:val="left" w:pos="7278"/>
          <w:tab w:val="left" w:pos="9036"/>
        </w:tabs>
        <w:spacing w:after="0" w:line="239" w:lineRule="auto"/>
        <w:ind w:left="720" w:right="-18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ику</w:t>
      </w:r>
      <w:r w:rsidRPr="00AE386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огии, 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тоды,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before="2" w:after="0" w:line="239" w:lineRule="auto"/>
        <w:ind w:right="-60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рш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одов</w:t>
      </w:r>
      <w:r w:rsidRPr="00AE386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нию,</w:t>
      </w:r>
      <w:r w:rsidRPr="00AE386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</w:t>
      </w:r>
      <w:r w:rsidRPr="00AE386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рж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after="0" w:line="239" w:lineRule="auto"/>
        <w:ind w:right="-66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новых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чимых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лью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after="0" w:line="239" w:lineRule="auto"/>
        <w:ind w:right="-57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</w:t>
      </w:r>
      <w:r w:rsidRPr="00AE386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КРДДТ»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AE3862" w:rsidRDefault="00395A02" w:rsidP="00395A02">
      <w:pPr>
        <w:widowControl w:val="0"/>
        <w:spacing w:before="3" w:after="0" w:line="239" w:lineRule="auto"/>
        <w:ind w:left="720" w:right="-59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но,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ДО «КРДДТ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: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after="0" w:line="239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рш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ся: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after="0" w:line="239" w:lineRule="auto"/>
        <w:ind w:right="-67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-комм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льной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after="0" w:line="239" w:lineRule="auto"/>
        <w:ind w:right="-60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дрить</w:t>
      </w:r>
      <w:r w:rsidRPr="00AE386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тику</w:t>
      </w:r>
      <w:r w:rsidRPr="00AE386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диных</w:t>
      </w:r>
      <w:r w:rsidRPr="00AE386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AE386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я;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tabs>
          <w:tab w:val="left" w:pos="6467"/>
        </w:tabs>
        <w:spacing w:before="3" w:after="0" w:line="239" w:lineRule="auto"/>
        <w:ind w:right="-69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AE386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низовыв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род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онных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)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AE3862" w:rsidRDefault="00395A02" w:rsidP="00395A02">
      <w:pPr>
        <w:widowControl w:val="0"/>
        <w:numPr>
          <w:ilvl w:val="0"/>
          <w:numId w:val="1"/>
        </w:numPr>
        <w:spacing w:after="0" w:line="239" w:lineRule="auto"/>
        <w:ind w:right="-65"/>
        <w:contextualSpacing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ы,</w:t>
      </w:r>
      <w:r w:rsidRPr="00AE386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</w:t>
      </w:r>
      <w:r w:rsidRPr="00AE386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E386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е-с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ющим 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хно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дл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(з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онных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й), во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D3420A" w:rsidRDefault="00395A02" w:rsidP="00395A02">
      <w:pPr>
        <w:widowControl w:val="0"/>
        <w:numPr>
          <w:ilvl w:val="0"/>
          <w:numId w:val="1"/>
        </w:numPr>
        <w:tabs>
          <w:tab w:val="left" w:pos="1118"/>
          <w:tab w:val="left" w:pos="3612"/>
          <w:tab w:val="left" w:pos="5660"/>
          <w:tab w:val="left" w:pos="6785"/>
          <w:tab w:val="left" w:pos="7233"/>
          <w:tab w:val="left" w:pos="90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рш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="00BA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ыш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D342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 п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3420A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</w:t>
      </w:r>
      <w:r w:rsidRPr="00D3420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в,</w:t>
      </w:r>
      <w:r w:rsidRPr="00D3420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D3420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щ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D3420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D3420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тьми</w:t>
      </w:r>
      <w:r w:rsidRPr="00D3420A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;</w:t>
      </w:r>
    </w:p>
    <w:p w:rsidR="00395A02" w:rsidRPr="00C81F2E" w:rsidRDefault="00395A02" w:rsidP="00395A02">
      <w:pPr>
        <w:widowControl w:val="0"/>
        <w:numPr>
          <w:ilvl w:val="0"/>
          <w:numId w:val="1"/>
        </w:numPr>
        <w:tabs>
          <w:tab w:val="left" w:pos="2494"/>
          <w:tab w:val="left" w:pos="5180"/>
          <w:tab w:val="left" w:pos="7454"/>
          <w:tab w:val="left" w:pos="842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3420A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</w:t>
      </w:r>
      <w:r w:rsidRPr="00D3420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</w:t>
      </w:r>
      <w:r w:rsidRPr="00D342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D3420A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</w:t>
      </w:r>
      <w:r w:rsidRPr="00D3420A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мму</w:t>
      </w:r>
      <w:r w:rsidRPr="00D3420A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звити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D3420A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D3420A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3420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Pr="00D3420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D3420A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3420A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Министерство Просвещения Российской Федерации </w:t>
      </w:r>
      <w:proofErr w:type="gramStart"/>
      <w:r w:rsidRPr="00D3420A">
        <w:rPr>
          <w:rFonts w:ascii="Times New Roman" w:hAnsi="Times New Roman" w:cs="Times New Roman"/>
          <w:color w:val="000000"/>
          <w:sz w:val="26"/>
          <w:szCs w:val="26"/>
        </w:rPr>
        <w:t>Приказ  от</w:t>
      </w:r>
      <w:proofErr w:type="gramEnd"/>
      <w:r w:rsidRPr="00D3420A">
        <w:rPr>
          <w:rFonts w:ascii="Times New Roman" w:hAnsi="Times New Roman" w:cs="Times New Roman"/>
          <w:color w:val="000000"/>
          <w:sz w:val="26"/>
          <w:szCs w:val="26"/>
        </w:rPr>
        <w:t xml:space="preserve"> 27.07.2022 № 629 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утвержден 01.03.2023 г.</w:t>
      </w:r>
    </w:p>
    <w:p w:rsidR="00395A02" w:rsidRDefault="00395A02" w:rsidP="00395A02">
      <w:pPr>
        <w:widowControl w:val="0"/>
        <w:tabs>
          <w:tab w:val="left" w:pos="2494"/>
          <w:tab w:val="left" w:pos="5180"/>
          <w:tab w:val="left" w:pos="7454"/>
          <w:tab w:val="left" w:pos="8423"/>
        </w:tabs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395A02" w:rsidRPr="00D3420A" w:rsidRDefault="00395A02" w:rsidP="00395A02">
      <w:pPr>
        <w:widowControl w:val="0"/>
        <w:tabs>
          <w:tab w:val="left" w:pos="2494"/>
          <w:tab w:val="left" w:pos="5180"/>
          <w:tab w:val="left" w:pos="7454"/>
          <w:tab w:val="left" w:pos="842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ц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ф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ункционировани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я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у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н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D342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с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нки</w:t>
      </w:r>
      <w:r w:rsidRPr="00D34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ач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е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  <w:lang w:eastAsia="ru-RU"/>
        </w:rPr>
        <w:t>с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тва</w:t>
      </w:r>
      <w:r w:rsidRPr="00D342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а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  <w:lang w:eastAsia="ru-RU"/>
        </w:rPr>
        <w:t>з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D34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ания</w:t>
      </w:r>
    </w:p>
    <w:p w:rsidR="00395A02" w:rsidRPr="00AE3862" w:rsidRDefault="00395A02" w:rsidP="0039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Внутренняя</w:t>
      </w: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система</w:t>
      </w: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оценки</w:t>
      </w: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качества</w:t>
      </w: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образования</w:t>
      </w: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предназначена</w:t>
      </w:r>
      <w:r w:rsidRPr="00D34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практической  реализации стратегии Учреждения по улучшению качества образования и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других видов деятельности с целью повышения удовлетворенности потребителей: обучающихся, их родителей (законных представителей), общества и государства в целом.</w:t>
      </w:r>
    </w:p>
    <w:p w:rsidR="00395A02" w:rsidRPr="00AE3862" w:rsidRDefault="00395A02" w:rsidP="00395A0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 качества в образовательной деятельности рассматриваются как все виды скоординированной деятельности по руководству и управлению Учреждением применительно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качеству: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планирование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качества,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управление</w:t>
      </w: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качеством, обеспечение качества, улучшение качества и оценка качества.</w:t>
      </w:r>
    </w:p>
    <w:p w:rsidR="00395A02" w:rsidRPr="00AE3862" w:rsidRDefault="00395A02" w:rsidP="00395A0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работает в тесном взаимодействии со всеми заинтересованными сторонами</w:t>
      </w:r>
    </w:p>
    <w:p w:rsidR="00395A02" w:rsidRPr="00AE3862" w:rsidRDefault="00395A02" w:rsidP="00395A02">
      <w:pPr>
        <w:widowControl w:val="0"/>
        <w:tabs>
          <w:tab w:val="left" w:pos="603"/>
          <w:tab w:val="left" w:pos="2913"/>
          <w:tab w:val="left" w:pos="5262"/>
          <w:tab w:val="left" w:pos="8228"/>
        </w:tabs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бного</w:t>
      </w:r>
      <w:r w:rsidRPr="00AE386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есса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  <w:r w:rsidRPr="00AE386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ции.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9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лиз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AE386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дъ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к</w:t>
      </w:r>
      <w:r w:rsidRPr="00AE386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lastRenderedPageBreak/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нию,</w:t>
      </w:r>
      <w:r w:rsidRPr="00AE386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ѐ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нным</w:t>
      </w:r>
      <w:r w:rsidRPr="00AE386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AE386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ополн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</w:t>
      </w:r>
    </w:p>
    <w:p w:rsidR="00395A02" w:rsidRPr="00AE3862" w:rsidRDefault="00395A02" w:rsidP="00395A02">
      <w:pPr>
        <w:widowControl w:val="0"/>
        <w:spacing w:after="0" w:line="239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AE386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r w:rsidRPr="00AE386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тву</w:t>
      </w:r>
      <w:r w:rsidRPr="00AE386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tabs>
          <w:tab w:val="left" w:pos="2079"/>
          <w:tab w:val="left" w:pos="3695"/>
          <w:tab w:val="left" w:pos="5856"/>
          <w:tab w:val="left" w:pos="6305"/>
          <w:tab w:val="left" w:pos="7392"/>
          <w:tab w:val="left" w:pos="9227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вших</w:t>
      </w:r>
      <w:r w:rsidRPr="00AE386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</w:t>
      </w:r>
      <w:r w:rsidRPr="00AE3862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по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готовки,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приним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ют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A02" w:rsidRPr="00AE3862" w:rsidRDefault="00395A02" w:rsidP="00395A02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бный</w:t>
      </w:r>
      <w:r w:rsidRPr="00AE386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есс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AE386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рн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-гиги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кими</w:t>
      </w:r>
      <w:r w:rsidRPr="00AE386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E386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ти.</w:t>
      </w:r>
      <w:r w:rsidRPr="00AE386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</w:t>
      </w:r>
      <w:r w:rsidRPr="00AE386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AE386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е-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тизм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</w:t>
      </w:r>
    </w:p>
    <w:p w:rsidR="00395A02" w:rsidRDefault="00395A02" w:rsidP="00395A02">
      <w:pPr>
        <w:widowControl w:val="0"/>
        <w:tabs>
          <w:tab w:val="left" w:pos="1746"/>
          <w:tab w:val="left" w:pos="2513"/>
          <w:tab w:val="left" w:pos="3233"/>
          <w:tab w:val="left" w:pos="4189"/>
          <w:tab w:val="left" w:pos="5029"/>
          <w:tab w:val="left" w:pos="5904"/>
          <w:tab w:val="left" w:pos="6682"/>
          <w:tab w:val="left" w:pos="8101"/>
          <w:tab w:val="left" w:pos="8724"/>
          <w:tab w:val="left" w:pos="9300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 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обходимый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лиф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ионный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AE386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 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1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00%</w:t>
      </w:r>
      <w:r w:rsidRPr="00AE386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тивных</w:t>
      </w:r>
      <w:r w:rsidRPr="00AE386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в,</w:t>
      </w:r>
      <w:r w:rsidRPr="00AE386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дших</w:t>
      </w:r>
      <w:r w:rsidRPr="00AE386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E386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ифик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ии,</w:t>
      </w:r>
      <w:r w:rsidRPr="00AE386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</w:t>
      </w:r>
      <w:r w:rsidRPr="00AE386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тивных</w:t>
      </w:r>
      <w:r w:rsidRPr="00AE386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в.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тов, 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дников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86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</w:t>
      </w:r>
      <w:r w:rsidRPr="00AE386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тодич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AE386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обновл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AE3862">
        <w:rPr>
          <w:rFonts w:ascii="Times New Roman" w:eastAsia="Times New Roman" w:hAnsi="Times New Roman" w:cs="Times New Roman"/>
          <w:color w:val="000000"/>
          <w:spacing w:val="-2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   </w:t>
      </w:r>
      <w:r w:rsidRPr="00AE3862"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нной</w:t>
      </w:r>
      <w:r w:rsidRPr="00AE386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зы.</w:t>
      </w:r>
      <w:r w:rsidRPr="00AE386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ае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ся</w:t>
      </w:r>
      <w:r w:rsidRPr="00AE386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онн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ткрыто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обр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льной    </w:t>
      </w:r>
      <w:r w:rsidRPr="00AE386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  <w:lang w:eastAsia="ru-RU"/>
        </w:rPr>
        <w:t xml:space="preserve"> </w:t>
      </w:r>
    </w:p>
    <w:p w:rsidR="00395A02" w:rsidRPr="00AE3862" w:rsidRDefault="00395A02" w:rsidP="00395A02">
      <w:pPr>
        <w:widowControl w:val="0"/>
        <w:tabs>
          <w:tab w:val="left" w:pos="1746"/>
          <w:tab w:val="left" w:pos="2513"/>
          <w:tab w:val="left" w:pos="3233"/>
          <w:tab w:val="left" w:pos="4189"/>
          <w:tab w:val="left" w:pos="5029"/>
          <w:tab w:val="left" w:pos="5904"/>
          <w:tab w:val="left" w:pos="6682"/>
          <w:tab w:val="left" w:pos="8101"/>
          <w:tab w:val="left" w:pos="8724"/>
          <w:tab w:val="left" w:pos="9300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ции    </w:t>
      </w:r>
      <w:r w:rsidRPr="00AE386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20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   </w:t>
      </w:r>
      <w:r w:rsidRPr="00AE386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AE3862">
        <w:rPr>
          <w:rFonts w:ascii="Times New Roman" w:eastAsia="Times New Roman" w:hAnsi="Times New Roman" w:cs="Times New Roman"/>
          <w:color w:val="000000"/>
          <w:spacing w:val="-7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ую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AE3862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</w:p>
    <w:p w:rsidR="00395A02" w:rsidRPr="00AE3862" w:rsidRDefault="00395A02" w:rsidP="00395A02">
      <w:pPr>
        <w:widowControl w:val="0"/>
        <w:spacing w:after="0" w:line="239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ая</w:t>
      </w:r>
      <w:r w:rsidRPr="00AE386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86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AE386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Pr="00AE386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бходимым</w:t>
      </w:r>
      <w:r w:rsidRPr="00AE386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 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хнич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</w:t>
      </w:r>
      <w:r w:rsidRPr="00AE386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E386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E386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AE386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E386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твл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льной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ея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</w:p>
    <w:p w:rsidR="00395A02" w:rsidRPr="00AE3862" w:rsidRDefault="00395A02" w:rsidP="00395A02">
      <w:pPr>
        <w:widowControl w:val="0"/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Результаты анализа показателей деятельности</w:t>
      </w:r>
    </w:p>
    <w:p w:rsidR="00395A02" w:rsidRPr="00AE3862" w:rsidRDefault="00395A02" w:rsidP="00395A02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 Показателями деятел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ности 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д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полните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образован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 подлежащей </w:t>
      </w:r>
      <w:proofErr w:type="spellStart"/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spellEnd"/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E386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ик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Министер</w:t>
      </w:r>
      <w:r w:rsidRPr="00AE386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тва образо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 н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AE386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AE386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Р</w:t>
      </w:r>
      <w:r w:rsidRPr="00AE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 от 10 декабря 2013 г. № 1324)</w:t>
      </w:r>
    </w:p>
    <w:p w:rsidR="00395A02" w:rsidRDefault="00395A02" w:rsidP="00395A02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Default="00395A02" w:rsidP="00395A02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A02" w:rsidRPr="0093474F" w:rsidRDefault="00395A02" w:rsidP="00395A02">
      <w:pPr>
        <w:widowControl w:val="0"/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21</w:t>
      </w:r>
    </w:p>
    <w:p w:rsidR="00395A02" w:rsidRPr="0093474F" w:rsidRDefault="00395A02" w:rsidP="00395A02">
      <w:pPr>
        <w:spacing w:after="0" w:line="8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92"/>
        <w:gridCol w:w="6946"/>
        <w:gridCol w:w="1701"/>
      </w:tblGrid>
      <w:tr w:rsidR="00395A02" w:rsidRPr="0093474F" w:rsidTr="00395A02">
        <w:trPr>
          <w:cantSplit/>
          <w:trHeight w:hRule="exact" w:val="563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3"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 и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мерения</w:t>
            </w:r>
          </w:p>
        </w:tc>
      </w:tr>
      <w:tr w:rsidR="00395A02" w:rsidRPr="0093474F" w:rsidTr="00395A02">
        <w:trPr>
          <w:cantSplit/>
          <w:trHeight w:hRule="exact" w:val="285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395A02" w:rsidRPr="0093474F" w:rsidTr="00395A02">
        <w:trPr>
          <w:cantSplit/>
          <w:trHeight w:hRule="exact" w:val="285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обучающихся, в том числ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</w:tr>
      <w:tr w:rsidR="00395A02" w:rsidRPr="0093474F" w:rsidTr="00395A02">
        <w:trPr>
          <w:cantSplit/>
          <w:trHeight w:hRule="exact" w:val="285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дош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возр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30/4,5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5A02" w:rsidRPr="0093474F" w:rsidTr="00395A02">
        <w:trPr>
          <w:cantSplit/>
          <w:trHeight w:hRule="exact" w:val="285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дошкольного и младшего школ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возраста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5- 9 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374/56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5A02" w:rsidRPr="0093474F" w:rsidTr="00395A02">
        <w:trPr>
          <w:cantSplit/>
          <w:trHeight w:hRule="exact" w:val="286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ср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школ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возра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10- 14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226/34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5A02" w:rsidRPr="0093474F" w:rsidTr="00395A02">
        <w:trPr>
          <w:cantSplit/>
          <w:trHeight w:hRule="exact" w:val="285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старш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школ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во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15- 18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38/5,5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5A02" w:rsidRPr="0093474F" w:rsidTr="00395A02">
        <w:trPr>
          <w:cantSplit/>
          <w:trHeight w:hRule="exact" w:val="840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3"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обучающихся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 образов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программ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 догово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об оказа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C81F2E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93474F" w:rsidTr="00395A02">
        <w:trPr>
          <w:cantSplit/>
          <w:trHeight w:hRule="exact" w:val="837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39" w:lineRule="auto"/>
              <w:ind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и более объеди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(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сек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общ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313/47%</w:t>
            </w:r>
          </w:p>
        </w:tc>
      </w:tr>
      <w:tr w:rsidR="00395A02" w:rsidRPr="0093474F" w:rsidTr="00395A02">
        <w:trPr>
          <w:cantSplit/>
          <w:trHeight w:hRule="exact" w:val="561"/>
        </w:trPr>
        <w:tc>
          <w:tcPr>
            <w:tcW w:w="1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станционных обр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т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в общей числен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114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сленност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/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льный вес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 xml:space="preserve"> 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ости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 xml:space="preserve">о обучающихся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 образователь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ым программам для детей 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с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в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ы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а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ющ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yellow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ся способностям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 в общей ч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7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7A75B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111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tabs>
                <w:tab w:val="left" w:pos="2841"/>
                <w:tab w:val="left" w:pos="3556"/>
                <w:tab w:val="left" w:pos="5247"/>
                <w:tab w:val="left" w:pos="6631"/>
              </w:tabs>
              <w:spacing w:before="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числен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обучающихся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образователь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етьми с особыми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остями в обра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22/3,3%</w:t>
            </w: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возмож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остями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1/0,1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-сироты, дети, оставшие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без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род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16/2,4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-мигран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авшие в 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жи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си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93474F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1.7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сленност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льный вес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 xml:space="preserve">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ости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 xml:space="preserve"> 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 за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ющи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х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ся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че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о-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ледов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тельско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й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роек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тн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ой деятель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ю, в общ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й числен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15/1,2%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111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1.8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сленност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льный вес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 xml:space="preserve">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ости обучающихся,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ринявш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х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 в ма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вых меропр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яти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 (кон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сы, соревнования, фестивали,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ференц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и), в общей числен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949/100%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1.8.1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ицип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781/83%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1.8.2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1.8.3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КРДДТ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726/76,5%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1.8.4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 федеральном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1.8.5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народ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111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1.9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сленност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льный вес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 xml:space="preserve">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 xml:space="preserve">обучающихся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-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обед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телей 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ризеров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сс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ых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ятий (кон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сы, соревнов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ния, фестивали,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ференц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и), в общ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й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>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949/100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1.9.1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ицип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ровне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21/2,2 %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1.9.2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19/2%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1.9.3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муниципальном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27/3%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1.9.4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 федеральном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14/1,4 %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1.9.5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народ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82/1,8%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1.10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сленност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льный вес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 xml:space="preserve">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ас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ru-RU"/>
              </w:rPr>
              <w:t>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ющ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 в образов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ых и соц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ных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роект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х, в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бщей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 в том числ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1.10.1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ицип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ого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1.10.2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Регио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ального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1.10.3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КРДДТ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1.10.4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Фед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ого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1.10.5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Меж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народного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тво массов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ы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 меропр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ий,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ных образователь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ой орга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ией, в том числе: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21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1.11.1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ицип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8/38%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1.11.2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1.11.3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ег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онал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ьн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1.11.4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 федеральном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ровне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1.11.5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народ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работни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12/100%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39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работ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им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высшее обр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общей числен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педагогиче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рабо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B2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работ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им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высшее образование педагогической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8/67%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</w:t>
            </w:r>
            <w:proofErr w:type="spellStart"/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педагогическихработников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129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2/17%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128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7/58,3%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3/25%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4/33,3%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125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12/100%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2/17%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5/42%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8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2/17%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86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9/75%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2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</w:p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12/100/%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7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6B2C6F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110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детей,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требующих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повышенного педагогического внимания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обучающегося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70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ссейн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помещ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для орга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до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говой деятел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обучающихся,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овый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пом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загород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лагер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баз 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в обра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орга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истемы элек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ооборо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читаль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библ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возм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работы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использования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переносных ком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32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нащен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средствами скан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ра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текстов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одом в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с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еров ,ра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в помещ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библиотеки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4C258B" w:rsidTr="00395A02">
        <w:trPr>
          <w:gridBefore w:val="1"/>
          <w:wBefore w:w="10" w:type="dxa"/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распе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аткой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мат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5A02" w:rsidRPr="00AE3862" w:rsidTr="00395A02">
        <w:trPr>
          <w:gridBefore w:val="1"/>
          <w:wBefore w:w="10" w:type="dxa"/>
          <w:cantSplit/>
          <w:trHeight w:hRule="exact" w:val="10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tabs>
                <w:tab w:val="left" w:pos="1609"/>
                <w:tab w:val="left" w:pos="3329"/>
                <w:tab w:val="left" w:pos="5056"/>
              </w:tabs>
              <w:spacing w:before="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 ч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обучающихся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оторым обе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возможность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пользоваться широ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олос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Интер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етом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нее2 Мб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с), в общей числ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енн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4C25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обучающих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A02" w:rsidRPr="004C258B" w:rsidRDefault="00395A02" w:rsidP="00395A0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5A02" w:rsidRDefault="00395A02" w:rsidP="00395A02">
      <w:pPr>
        <w:spacing w:after="0"/>
        <w:rPr>
          <w:rFonts w:ascii="Calibri" w:eastAsia="Calibri" w:hAnsi="Calibri" w:cs="Calibri"/>
          <w:lang w:eastAsia="ru-RU"/>
        </w:rPr>
      </w:pPr>
    </w:p>
    <w:p w:rsidR="00395A02" w:rsidRDefault="00395A02" w:rsidP="00395A02">
      <w:pPr>
        <w:spacing w:after="0"/>
        <w:rPr>
          <w:rFonts w:ascii="Calibri" w:eastAsia="Calibri" w:hAnsi="Calibri" w:cs="Calibri"/>
          <w:lang w:eastAsia="ru-RU"/>
        </w:rPr>
      </w:pPr>
    </w:p>
    <w:p w:rsidR="00395A02" w:rsidRDefault="00395A02" w:rsidP="00395A02">
      <w:pPr>
        <w:spacing w:after="0"/>
        <w:rPr>
          <w:rFonts w:ascii="Calibri" w:eastAsia="Calibri" w:hAnsi="Calibri" w:cs="Calibri"/>
          <w:lang w:eastAsia="ru-RU"/>
        </w:rPr>
      </w:pPr>
    </w:p>
    <w:p w:rsidR="00395A02" w:rsidRPr="00AE3862" w:rsidRDefault="00395A02" w:rsidP="00395A02">
      <w:pPr>
        <w:widowControl w:val="0"/>
        <w:tabs>
          <w:tab w:val="left" w:pos="603"/>
          <w:tab w:val="left" w:pos="2913"/>
          <w:tab w:val="left" w:pos="5262"/>
          <w:tab w:val="left" w:pos="8228"/>
        </w:tabs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95A02" w:rsidRPr="00AE3862">
          <w:pgSz w:w="11906" w:h="16838"/>
          <w:pgMar w:top="1034" w:right="715" w:bottom="931" w:left="720" w:header="0" w:footer="0" w:gutter="0"/>
          <w:cols w:space="708"/>
        </w:sectPr>
      </w:pPr>
      <w:r w:rsidRPr="00AE3862">
        <w:rPr>
          <w:rFonts w:ascii="Times New Roman" w:hAnsi="Times New Roman" w:cs="Times New Roman"/>
          <w:sz w:val="24"/>
          <w:szCs w:val="24"/>
        </w:rPr>
        <w:t xml:space="preserve">Директор МБУ ДО «КРДДТ»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38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0582">
        <w:rPr>
          <w:rFonts w:ascii="Times New Roman" w:hAnsi="Times New Roman" w:cs="Times New Roman"/>
          <w:sz w:val="24"/>
          <w:szCs w:val="24"/>
        </w:rPr>
        <w:t xml:space="preserve">       О.Г. Гончар</w:t>
      </w:r>
    </w:p>
    <w:p w:rsidR="000C7113" w:rsidRDefault="000C7113" w:rsidP="00BA0582"/>
    <w:sectPr w:rsidR="000C7113" w:rsidSect="00395A02">
      <w:pgSz w:w="11906" w:h="16838"/>
      <w:pgMar w:top="720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503"/>
    <w:multiLevelType w:val="hybridMultilevel"/>
    <w:tmpl w:val="8CD6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421"/>
    <w:multiLevelType w:val="hybridMultilevel"/>
    <w:tmpl w:val="DADE1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138E8"/>
    <w:multiLevelType w:val="hybridMultilevel"/>
    <w:tmpl w:val="8A3CA39E"/>
    <w:lvl w:ilvl="0" w:tplc="A2E0D652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25461F86"/>
    <w:multiLevelType w:val="hybridMultilevel"/>
    <w:tmpl w:val="F3FE1BD0"/>
    <w:lvl w:ilvl="0" w:tplc="F4DE9B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5AE4"/>
    <w:multiLevelType w:val="hybridMultilevel"/>
    <w:tmpl w:val="483EC1DC"/>
    <w:lvl w:ilvl="0" w:tplc="AE8839A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079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E438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A4E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0C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A2E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C73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EA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C9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F87B64"/>
    <w:multiLevelType w:val="hybridMultilevel"/>
    <w:tmpl w:val="FD0EC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756AD"/>
    <w:multiLevelType w:val="hybridMultilevel"/>
    <w:tmpl w:val="011623FA"/>
    <w:lvl w:ilvl="0" w:tplc="AC769AE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6BD9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E47C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0277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CE75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2CAB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7CF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635D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25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0640D5"/>
    <w:multiLevelType w:val="hybridMultilevel"/>
    <w:tmpl w:val="4A22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469F"/>
    <w:multiLevelType w:val="hybridMultilevel"/>
    <w:tmpl w:val="4E3A8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A3ABD"/>
    <w:multiLevelType w:val="hybridMultilevel"/>
    <w:tmpl w:val="32F0A094"/>
    <w:lvl w:ilvl="0" w:tplc="E3D60C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89D60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6606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A89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4C454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009D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BFE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2D2C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0F6A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DD2A74"/>
    <w:multiLevelType w:val="hybridMultilevel"/>
    <w:tmpl w:val="FC84F0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A6BD0"/>
    <w:multiLevelType w:val="hybridMultilevel"/>
    <w:tmpl w:val="A0B01852"/>
    <w:lvl w:ilvl="0" w:tplc="40A69B0A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A52C6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AA24A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829C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6D3C4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1D76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658E4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47B36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47B4C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4D416F"/>
    <w:multiLevelType w:val="hybridMultilevel"/>
    <w:tmpl w:val="F44A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973A7"/>
    <w:multiLevelType w:val="hybridMultilevel"/>
    <w:tmpl w:val="716E1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C49DC"/>
    <w:multiLevelType w:val="hybridMultilevel"/>
    <w:tmpl w:val="76EA5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245BF"/>
    <w:multiLevelType w:val="hybridMultilevel"/>
    <w:tmpl w:val="D38E725A"/>
    <w:lvl w:ilvl="0" w:tplc="1B248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E41A20"/>
    <w:multiLevelType w:val="hybridMultilevel"/>
    <w:tmpl w:val="470CFB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8276D"/>
    <w:multiLevelType w:val="hybridMultilevel"/>
    <w:tmpl w:val="C112828E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E01D0"/>
    <w:multiLevelType w:val="hybridMultilevel"/>
    <w:tmpl w:val="A22AA7EA"/>
    <w:lvl w:ilvl="0" w:tplc="8430BD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B380996"/>
    <w:multiLevelType w:val="hybridMultilevel"/>
    <w:tmpl w:val="B3B6F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B7BDD"/>
    <w:multiLevelType w:val="hybridMultilevel"/>
    <w:tmpl w:val="545EF5C2"/>
    <w:lvl w:ilvl="0" w:tplc="A30C8D9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E8D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39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03E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80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02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AB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6E2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CF3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3C52D1"/>
    <w:multiLevelType w:val="hybridMultilevel"/>
    <w:tmpl w:val="1DC6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5E37"/>
    <w:multiLevelType w:val="hybridMultilevel"/>
    <w:tmpl w:val="7DE0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F1C12"/>
    <w:multiLevelType w:val="multilevel"/>
    <w:tmpl w:val="40B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0"/>
  </w:num>
  <w:num w:numId="3">
    <w:abstractNumId w:val="23"/>
  </w:num>
  <w:num w:numId="4">
    <w:abstractNumId w:val="18"/>
  </w:num>
  <w:num w:numId="5">
    <w:abstractNumId w:val="13"/>
  </w:num>
  <w:num w:numId="6">
    <w:abstractNumId w:val="8"/>
  </w:num>
  <w:num w:numId="7">
    <w:abstractNumId w:val="12"/>
  </w:num>
  <w:num w:numId="8">
    <w:abstractNumId w:val="19"/>
  </w:num>
  <w:num w:numId="9">
    <w:abstractNumId w:val="17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20"/>
  </w:num>
  <w:num w:numId="16">
    <w:abstractNumId w:val="6"/>
  </w:num>
  <w:num w:numId="17">
    <w:abstractNumId w:val="11"/>
  </w:num>
  <w:num w:numId="18">
    <w:abstractNumId w:val="9"/>
  </w:num>
  <w:num w:numId="19">
    <w:abstractNumId w:val="16"/>
  </w:num>
  <w:num w:numId="20">
    <w:abstractNumId w:val="5"/>
  </w:num>
  <w:num w:numId="21">
    <w:abstractNumId w:val="15"/>
  </w:num>
  <w:num w:numId="22">
    <w:abstractNumId w:val="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A02"/>
    <w:rsid w:val="000C7113"/>
    <w:rsid w:val="00140B3A"/>
    <w:rsid w:val="00395A02"/>
    <w:rsid w:val="00703F6B"/>
    <w:rsid w:val="009502DB"/>
    <w:rsid w:val="00B45269"/>
    <w:rsid w:val="00B4721C"/>
    <w:rsid w:val="00BA0582"/>
    <w:rsid w:val="00CF11F7"/>
    <w:rsid w:val="00E03673"/>
    <w:rsid w:val="00E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BCFB9A0"/>
  <w15:docId w15:val="{4B906A73-E9B8-4C42-B7BD-7F6E6E3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95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9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95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95A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5">
    <w:name w:val="heading 5"/>
    <w:basedOn w:val="a"/>
    <w:link w:val="50"/>
    <w:qFormat/>
    <w:rsid w:val="00395A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6">
    <w:name w:val="heading 6"/>
    <w:basedOn w:val="a"/>
    <w:link w:val="60"/>
    <w:qFormat/>
    <w:rsid w:val="00395A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A02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5A02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rsid w:val="00395A02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95A02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02"/>
  </w:style>
  <w:style w:type="paragraph" w:styleId="a3">
    <w:name w:val="List Paragraph"/>
    <w:basedOn w:val="a"/>
    <w:uiPriority w:val="34"/>
    <w:qFormat/>
    <w:rsid w:val="00395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5A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95A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95A0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95A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95A02"/>
    <w:rPr>
      <w:rFonts w:eastAsiaTheme="minorEastAsia"/>
      <w:lang w:eastAsia="ru-RU"/>
    </w:rPr>
  </w:style>
  <w:style w:type="paragraph" w:customStyle="1" w:styleId="ab">
    <w:name w:val="Знак"/>
    <w:basedOn w:val="a"/>
    <w:rsid w:val="00395A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1">
    <w:name w:val="Сетка таблицы2"/>
    <w:basedOn w:val="a1"/>
    <w:next w:val="a6"/>
    <w:uiPriority w:val="59"/>
    <w:rsid w:val="0039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95A02"/>
    <w:rPr>
      <w:b/>
      <w:bCs/>
    </w:rPr>
  </w:style>
  <w:style w:type="paragraph" w:styleId="ad">
    <w:name w:val="Normal (Web)"/>
    <w:basedOn w:val="a"/>
    <w:uiPriority w:val="99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95A02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395A02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395A02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a0"/>
    <w:rsid w:val="00395A02"/>
  </w:style>
  <w:style w:type="character" w:styleId="ae">
    <w:name w:val="Hyperlink"/>
    <w:basedOn w:val="a0"/>
    <w:uiPriority w:val="99"/>
    <w:rsid w:val="00395A02"/>
    <w:rPr>
      <w:color w:val="0000FF"/>
      <w:u w:val="single"/>
    </w:rPr>
  </w:style>
  <w:style w:type="character" w:styleId="af">
    <w:name w:val="FollowedHyperlink"/>
    <w:basedOn w:val="a0"/>
    <w:uiPriority w:val="99"/>
    <w:rsid w:val="00395A02"/>
    <w:rPr>
      <w:color w:val="0000FF"/>
      <w:u w:val="single"/>
    </w:rPr>
  </w:style>
  <w:style w:type="character" w:styleId="af0">
    <w:name w:val="Emphasis"/>
    <w:basedOn w:val="a0"/>
    <w:qFormat/>
    <w:rsid w:val="00395A02"/>
    <w:rPr>
      <w:i/>
      <w:iCs/>
    </w:rPr>
  </w:style>
  <w:style w:type="paragraph" w:styleId="af1">
    <w:name w:val="Body Text Indent"/>
    <w:basedOn w:val="a"/>
    <w:link w:val="af2"/>
    <w:rsid w:val="00395A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9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queryslidemenu">
    <w:name w:val="jqueryslidemenu"/>
    <w:basedOn w:val="a"/>
    <w:rsid w:val="00395A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paragraph" w:customStyle="1" w:styleId="absmiddle">
    <w:name w:val="absmiddle"/>
    <w:basedOn w:val="a"/>
    <w:rsid w:val="00395A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ctiveimage">
    <w:name w:val="active_image"/>
    <w:basedOn w:val="a"/>
    <w:rsid w:val="00395A02"/>
    <w:pPr>
      <w:pBdr>
        <w:top w:val="single" w:sz="6" w:space="0" w:color="2CA2A4"/>
        <w:left w:val="single" w:sz="6" w:space="0" w:color="2CA2A4"/>
        <w:bottom w:val="single" w:sz="6" w:space="0" w:color="2CA2A4"/>
        <w:right w:val="single" w:sz="6" w:space="0" w:color="2CA2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lack">
    <w:name w:val="black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xinner">
    <w:name w:val="box_inner"/>
    <w:basedOn w:val="a"/>
    <w:rsid w:val="00395A0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DF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xinnerfoot">
    <w:name w:val="box_innerfoot"/>
    <w:basedOn w:val="a"/>
    <w:rsid w:val="00395A02"/>
    <w:pP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xinnerhead">
    <w:name w:val="box_innerhead"/>
    <w:basedOn w:val="a"/>
    <w:rsid w:val="00395A02"/>
    <w:pPr>
      <w:pBdr>
        <w:bottom w:val="single" w:sz="6" w:space="4" w:color="81D2D3"/>
      </w:pBdr>
      <w:shd w:val="clear" w:color="auto" w:fill="EF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8"/>
      <w:szCs w:val="18"/>
      <w:lang w:eastAsia="ru-RU"/>
    </w:rPr>
  </w:style>
  <w:style w:type="paragraph" w:customStyle="1" w:styleId="boxinnerhead2">
    <w:name w:val="box_innerhead2"/>
    <w:basedOn w:val="a"/>
    <w:rsid w:val="00395A02"/>
    <w:pPr>
      <w:pBdr>
        <w:bottom w:val="single" w:sz="6" w:space="4" w:color="81D2D3"/>
      </w:pBdr>
      <w:shd w:val="clear" w:color="auto" w:fill="EF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7"/>
      <w:szCs w:val="17"/>
      <w:lang w:eastAsia="ru-RU"/>
    </w:rPr>
  </w:style>
  <w:style w:type="paragraph" w:customStyle="1" w:styleId="boxnewsticker">
    <w:name w:val="box_newsticker"/>
    <w:basedOn w:val="a"/>
    <w:rsid w:val="00395A02"/>
    <w:pPr>
      <w:pBdr>
        <w:top w:val="single" w:sz="6" w:space="0" w:color="E1F5F5"/>
        <w:left w:val="single" w:sz="6" w:space="0" w:color="E1F5F5"/>
        <w:bottom w:val="single" w:sz="6" w:space="0" w:color="E1F5F5"/>
        <w:right w:val="single" w:sz="6" w:space="0" w:color="E1F5F5"/>
      </w:pBdr>
      <w:shd w:val="clear" w:color="auto" w:fill="F6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xouter">
    <w:name w:val="box_outer"/>
    <w:basedOn w:val="a"/>
    <w:rsid w:val="00395A0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xouterhead">
    <w:name w:val="box_outerhead"/>
    <w:basedOn w:val="a"/>
    <w:rsid w:val="00395A02"/>
    <w:pPr>
      <w:shd w:val="clear" w:color="auto" w:fill="44C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FF84"/>
      <w:sz w:val="18"/>
      <w:szCs w:val="18"/>
      <w:lang w:eastAsia="ru-RU"/>
    </w:rPr>
  </w:style>
  <w:style w:type="paragraph" w:customStyle="1" w:styleId="boxtoolbox">
    <w:name w:val="box_toolbox"/>
    <w:basedOn w:val="a"/>
    <w:rsid w:val="00395A02"/>
    <w:pPr>
      <w:pBdr>
        <w:top w:val="single" w:sz="6" w:space="4" w:color="E2F3F3"/>
        <w:left w:val="single" w:sz="6" w:space="4" w:color="E2F3F3"/>
        <w:bottom w:val="single" w:sz="6" w:space="4" w:color="E2F3F3"/>
        <w:right w:val="single" w:sz="6" w:space="4" w:color="E2F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utton">
    <w:name w:val="button"/>
    <w:basedOn w:val="a"/>
    <w:rsid w:val="00395A0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0C4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buttonbbodes">
    <w:name w:val="button_bbodes"/>
    <w:basedOn w:val="a"/>
    <w:rsid w:val="00395A02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FFFFF"/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caldayspecialday">
    <w:name w:val="calday_specialday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  <w:lang w:eastAsia="ru-RU"/>
    </w:rPr>
  </w:style>
  <w:style w:type="paragraph" w:customStyle="1" w:styleId="caldayspecialdaydescr">
    <w:name w:val="calday_specialday_desc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8E8E"/>
      <w:sz w:val="15"/>
      <w:szCs w:val="15"/>
      <w:lang w:eastAsia="ru-RU"/>
    </w:rPr>
  </w:style>
  <w:style w:type="paragraph" w:customStyle="1" w:styleId="caldaysactive">
    <w:name w:val="caldays_active"/>
    <w:basedOn w:val="a"/>
    <w:rsid w:val="00395A02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4F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aldaysactivetoday">
    <w:name w:val="caldays_active_today"/>
    <w:basedOn w:val="a"/>
    <w:rsid w:val="00395A02"/>
    <w:pPr>
      <w:pBdr>
        <w:top w:val="outset" w:sz="12" w:space="0" w:color="999999"/>
        <w:left w:val="outset" w:sz="12" w:space="0" w:color="999999"/>
        <w:bottom w:val="outset" w:sz="12" w:space="0" w:color="999999"/>
        <w:right w:val="outset" w:sz="12" w:space="0" w:color="999999"/>
      </w:pBdr>
      <w:shd w:val="clear" w:color="auto" w:fill="F4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aldaysheader">
    <w:name w:val="caldays_header"/>
    <w:basedOn w:val="a"/>
    <w:rsid w:val="00395A02"/>
    <w:pPr>
      <w:shd w:val="clear" w:color="auto" w:fill="44CB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caldaysnotactive">
    <w:name w:val="caldays_not_active"/>
    <w:basedOn w:val="a"/>
    <w:rsid w:val="00395A02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4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mentboxes">
    <w:name w:val="commentboxes"/>
    <w:basedOn w:val="a"/>
    <w:rsid w:val="00395A02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mentboxheader">
    <w:name w:val="commentboxheader"/>
    <w:basedOn w:val="a"/>
    <w:rsid w:val="00395A0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ysheader">
    <w:name w:val="days_header"/>
    <w:basedOn w:val="a"/>
    <w:rsid w:val="00395A02"/>
    <w:pPr>
      <w:pBdr>
        <w:bottom w:val="single" w:sz="6" w:space="2" w:color="33CACC"/>
      </w:pBdr>
      <w:shd w:val="clear" w:color="auto" w:fill="EA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  <w:lang w:eastAsia="ru-RU"/>
    </w:rPr>
  </w:style>
  <w:style w:type="paragraph" w:customStyle="1" w:styleId="daysheadertoday">
    <w:name w:val="days_header_today"/>
    <w:basedOn w:val="a"/>
    <w:rsid w:val="00395A02"/>
    <w:pPr>
      <w:pBdr>
        <w:bottom w:val="single" w:sz="6" w:space="2" w:color="33CACC"/>
      </w:pBdr>
      <w:shd w:val="clear" w:color="auto" w:fill="FF15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errorfont">
    <w:name w:val="errorfon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8"/>
      <w:szCs w:val="18"/>
      <w:lang w:eastAsia="ru-RU"/>
    </w:rPr>
  </w:style>
  <w:style w:type="paragraph" w:customStyle="1" w:styleId="finfocomment">
    <w:name w:val="f_info_commen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7"/>
      <w:szCs w:val="17"/>
      <w:lang w:eastAsia="ru-RU"/>
    </w:rPr>
  </w:style>
  <w:style w:type="paragraph" w:customStyle="1" w:styleId="faqtext">
    <w:name w:val="faqtex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umframe">
    <w:name w:val="forum_frame"/>
    <w:basedOn w:val="a"/>
    <w:rsid w:val="00395A02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umheader">
    <w:name w:val="forum_header"/>
    <w:basedOn w:val="a"/>
    <w:rsid w:val="00395A02"/>
    <w:pPr>
      <w:shd w:val="clear" w:color="auto" w:fill="44C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forumheaderbolder">
    <w:name w:val="forum_header_bolder"/>
    <w:basedOn w:val="a"/>
    <w:rsid w:val="00395A02"/>
    <w:pPr>
      <w:shd w:val="clear" w:color="auto" w:fill="EF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8"/>
      <w:szCs w:val="18"/>
      <w:lang w:eastAsia="ru-RU"/>
    </w:rPr>
  </w:style>
  <w:style w:type="paragraph" w:customStyle="1" w:styleId="foruminfoicon">
    <w:name w:val="forum_info_icon"/>
    <w:basedOn w:val="a"/>
    <w:rsid w:val="00395A02"/>
    <w:pPr>
      <w:shd w:val="clear" w:color="auto" w:fill="EA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uminfomain">
    <w:name w:val="forum_info_main"/>
    <w:basedOn w:val="a"/>
    <w:rsid w:val="00395A0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ruminfometa">
    <w:name w:val="forum_info_meta"/>
    <w:basedOn w:val="a"/>
    <w:rsid w:val="00395A02"/>
    <w:pPr>
      <w:shd w:val="clear" w:color="auto" w:fill="E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rumnavi">
    <w:name w:val="forum_navi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umpostfooter">
    <w:name w:val="forum_post_footer"/>
    <w:basedOn w:val="a"/>
    <w:rsid w:val="00395A02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rumpostsecond">
    <w:name w:val="forum_post_second"/>
    <w:basedOn w:val="a"/>
    <w:rsid w:val="00395A02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rtvotebody">
    <w:name w:val="artvotebody"/>
    <w:basedOn w:val="a"/>
    <w:rsid w:val="00395A02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agebody">
    <w:name w:val="pagebody"/>
    <w:basedOn w:val="a"/>
    <w:rsid w:val="00395A02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umstatsbox">
    <w:name w:val="forum_stats_box"/>
    <w:basedOn w:val="a"/>
    <w:rsid w:val="00395A02"/>
    <w:pPr>
      <w:shd w:val="clear" w:color="auto" w:fill="EA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  <w:lang w:eastAsia="ru-RU"/>
    </w:rPr>
  </w:style>
  <w:style w:type="paragraph" w:customStyle="1" w:styleId="forumtableborder">
    <w:name w:val="forum_tableborder"/>
    <w:basedOn w:val="a"/>
    <w:rsid w:val="00395A02"/>
    <w:pPr>
      <w:pBdr>
        <w:top w:val="single" w:sz="6" w:space="0" w:color="A7D3D3"/>
        <w:left w:val="single" w:sz="6" w:space="0" w:color="A7D3D3"/>
        <w:bottom w:val="single" w:sz="6" w:space="0" w:color="A7D3D3"/>
        <w:right w:val="single" w:sz="6" w:space="0" w:color="A7D3D3"/>
      </w:pBdr>
      <w:shd w:val="clear" w:color="auto" w:fill="F6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umtoggle">
    <w:name w:val="forum_toggle"/>
    <w:basedOn w:val="a"/>
    <w:rsid w:val="00395A02"/>
    <w:pPr>
      <w:shd w:val="clear" w:color="auto" w:fill="98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alimagesmalltext">
    <w:name w:val="galimage_smalltex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5"/>
      <w:szCs w:val="15"/>
      <w:lang w:eastAsia="ru-RU"/>
    </w:rPr>
  </w:style>
  <w:style w:type="paragraph" w:customStyle="1" w:styleId="gallerybody">
    <w:name w:val="gallery_body"/>
    <w:basedOn w:val="a"/>
    <w:rsid w:val="00395A0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alleryfooter">
    <w:name w:val="gallery_footer"/>
    <w:basedOn w:val="a"/>
    <w:rsid w:val="00395A0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E8889"/>
      <w:sz w:val="18"/>
      <w:szCs w:val="18"/>
      <w:lang w:eastAsia="ru-RU"/>
    </w:rPr>
  </w:style>
  <w:style w:type="paragraph" w:customStyle="1" w:styleId="inactiveimage">
    <w:name w:val="inactive_image"/>
    <w:basedOn w:val="a"/>
    <w:rsid w:val="00395A02"/>
    <w:pPr>
      <w:pBdr>
        <w:top w:val="single" w:sz="6" w:space="0" w:color="31B3B5"/>
        <w:left w:val="single" w:sz="6" w:space="0" w:color="31B3B5"/>
        <w:bottom w:val="single" w:sz="6" w:space="0" w:color="31B3B5"/>
        <w:right w:val="single" w:sz="6" w:space="0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infostretch">
    <w:name w:val="infostretch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intro">
    <w:name w:val="intro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ntro2">
    <w:name w:val="intro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look">
    <w:name w:val="look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5"/>
      <w:szCs w:val="15"/>
      <w:lang w:eastAsia="ru-RU"/>
    </w:rPr>
  </w:style>
  <w:style w:type="paragraph" w:customStyle="1" w:styleId="navileft">
    <w:name w:val="navi_left"/>
    <w:basedOn w:val="a"/>
    <w:rsid w:val="00395A02"/>
    <w:pPr>
      <w:pBdr>
        <w:right w:val="single" w:sz="6" w:space="0" w:color="E2F3F3"/>
      </w:pBdr>
      <w:shd w:val="clear" w:color="auto" w:fill="E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navibox">
    <w:name w:val="navibox"/>
    <w:basedOn w:val="a"/>
    <w:rsid w:val="00395A02"/>
    <w:pPr>
      <w:pBdr>
        <w:bottom w:val="single" w:sz="6" w:space="0" w:color="E2F3F3"/>
      </w:pBd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naviheader">
    <w:name w:val="naviheader"/>
    <w:basedOn w:val="a"/>
    <w:rsid w:val="00395A02"/>
    <w:pPr>
      <w:pBdr>
        <w:bottom w:val="single" w:sz="6" w:space="2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naviright">
    <w:name w:val="naviright"/>
    <w:basedOn w:val="a"/>
    <w:rsid w:val="00395A02"/>
    <w:pPr>
      <w:pBdr>
        <w:left w:val="single" w:sz="6" w:space="0" w:color="E2F3F3"/>
      </w:pBd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newshead">
    <w:name w:val="newshead"/>
    <w:basedOn w:val="a"/>
    <w:rsid w:val="00395A02"/>
    <w:pPr>
      <w:shd w:val="clear" w:color="auto" w:fill="44CE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newsletterbox">
    <w:name w:val="newsletterbox"/>
    <w:basedOn w:val="a"/>
    <w:rsid w:val="00395A02"/>
    <w:pPr>
      <w:pBdr>
        <w:bottom w:val="single" w:sz="6" w:space="0" w:color="31B3B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newsletteritems">
    <w:name w:val="newsletteritems"/>
    <w:basedOn w:val="a"/>
    <w:rsid w:val="00395A02"/>
    <w:pPr>
      <w:pBdr>
        <w:bottom w:val="single" w:sz="6" w:space="0" w:color="31B3B5"/>
      </w:pBdr>
      <w:shd w:val="clear" w:color="auto" w:fill="E5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newstickerheader">
    <w:name w:val="newsticker_header"/>
    <w:basedOn w:val="a"/>
    <w:rsid w:val="00395A02"/>
    <w:pPr>
      <w:pBdr>
        <w:top w:val="single" w:sz="6" w:space="2" w:color="33CACC"/>
        <w:bottom w:val="single" w:sz="6" w:space="2" w:color="33CACC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noborder">
    <w:name w:val="noborde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outerboxborder">
    <w:name w:val="outer_boxborder"/>
    <w:basedOn w:val="a"/>
    <w:rsid w:val="00395A02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agefooter">
    <w:name w:val="page_foote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15"/>
      <w:sz w:val="17"/>
      <w:szCs w:val="17"/>
      <w:lang w:eastAsia="ru-RU"/>
    </w:rPr>
  </w:style>
  <w:style w:type="paragraph" w:customStyle="1" w:styleId="pageheader">
    <w:name w:val="pageheader"/>
    <w:basedOn w:val="a"/>
    <w:rsid w:val="00395A02"/>
    <w:pPr>
      <w:shd w:val="clear" w:color="auto" w:fill="44CE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nav">
    <w:name w:val="pnav"/>
    <w:basedOn w:val="a"/>
    <w:rsid w:val="00395A02"/>
    <w:pPr>
      <w:pBdr>
        <w:top w:val="single" w:sz="6" w:space="1" w:color="31B3B5"/>
        <w:left w:val="single" w:sz="6" w:space="2" w:color="31B3B5"/>
        <w:bottom w:val="single" w:sz="6" w:space="1" w:color="31B3B5"/>
        <w:right w:val="single" w:sz="6" w:space="2" w:color="31B3B5"/>
      </w:pBdr>
      <w:shd w:val="clear" w:color="auto" w:fill="F6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pagenavigation">
    <w:name w:val="page_navigation"/>
    <w:basedOn w:val="a"/>
    <w:rsid w:val="00395A02"/>
    <w:pPr>
      <w:pBdr>
        <w:top w:val="single" w:sz="6" w:space="1" w:color="31B3B5"/>
        <w:left w:val="single" w:sz="6" w:space="2" w:color="31B3B5"/>
        <w:bottom w:val="single" w:sz="6" w:space="1" w:color="31B3B5"/>
        <w:right w:val="single" w:sz="6" w:space="2" w:color="31B3B5"/>
      </w:pBdr>
      <w:shd w:val="clear" w:color="auto" w:fill="F6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razd">
    <w:name w:val="razd"/>
    <w:basedOn w:val="a"/>
    <w:rsid w:val="00395A0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71CCCE"/>
      <w:sz w:val="18"/>
      <w:szCs w:val="18"/>
      <w:lang w:eastAsia="ru-RU"/>
    </w:rPr>
  </w:style>
  <w:style w:type="paragraph" w:customStyle="1" w:styleId="rowsecond">
    <w:name w:val="row_second"/>
    <w:basedOn w:val="a"/>
    <w:rsid w:val="00395A02"/>
    <w:pP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owtopfirst">
    <w:name w:val="row_top_first"/>
    <w:basedOn w:val="a"/>
    <w:rsid w:val="00395A02"/>
    <w:pPr>
      <w:shd w:val="clear" w:color="auto" w:fill="F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imom">
    <w:name w:val="simom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tdvert">
    <w:name w:val="tdvert"/>
    <w:basedOn w:val="a"/>
    <w:rsid w:val="00395A02"/>
    <w:pPr>
      <w:pBdr>
        <w:right w:val="single" w:sz="6" w:space="0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extticker">
    <w:name w:val="text_ticke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7"/>
      <w:szCs w:val="17"/>
      <w:lang w:eastAsia="ru-RU"/>
    </w:rPr>
  </w:style>
  <w:style w:type="paragraph" w:customStyle="1" w:styleId="timeticker">
    <w:name w:val="time_ticke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ime">
    <w:name w:val="time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highlight">
    <w:name w:val="highligh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newstimeheaderticker">
    <w:name w:val="newstime_headerticker"/>
    <w:basedOn w:val="a"/>
    <w:rsid w:val="00395A02"/>
    <w:pPr>
      <w:pBdr>
        <w:top w:val="single" w:sz="6" w:space="2" w:color="33CACC"/>
        <w:bottom w:val="single" w:sz="6" w:space="2" w:color="33CACC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atricleticer">
    <w:name w:val="atricleticer"/>
    <w:basedOn w:val="a"/>
    <w:rsid w:val="00395A02"/>
    <w:pPr>
      <w:shd w:val="clear" w:color="auto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13">
    <w:name w:val="Название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topnavtd">
    <w:name w:val="topnavtd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pacing w:val="15"/>
      <w:sz w:val="18"/>
      <w:szCs w:val="18"/>
      <w:lang w:eastAsia="ru-RU"/>
    </w:rPr>
  </w:style>
  <w:style w:type="paragraph" w:customStyle="1" w:styleId="topnavtd2">
    <w:name w:val="topnavtd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usersig">
    <w:name w:val="user_sig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usersigbar">
    <w:name w:val="user_sig_ba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C5C7"/>
      <w:sz w:val="18"/>
      <w:szCs w:val="18"/>
      <w:lang w:eastAsia="ru-RU"/>
    </w:rPr>
  </w:style>
  <w:style w:type="paragraph" w:customStyle="1" w:styleId="votebest">
    <w:name w:val="vote_bes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7"/>
      <w:szCs w:val="17"/>
      <w:lang w:eastAsia="ru-RU"/>
    </w:rPr>
  </w:style>
  <w:style w:type="paragraph" w:customStyle="1" w:styleId="votespan">
    <w:name w:val="vote_span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  <w:lang w:eastAsia="ru-RU"/>
    </w:rPr>
  </w:style>
  <w:style w:type="paragraph" w:customStyle="1" w:styleId="voteworst">
    <w:name w:val="vote_wors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A0000"/>
      <w:sz w:val="17"/>
      <w:szCs w:val="17"/>
      <w:lang w:eastAsia="ru-RU"/>
    </w:rPr>
  </w:style>
  <w:style w:type="paragraph" w:customStyle="1" w:styleId="waitfield">
    <w:name w:val="waitfield"/>
    <w:basedOn w:val="a"/>
    <w:rsid w:val="00395A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CA2A4"/>
      <w:sz w:val="18"/>
      <w:szCs w:val="18"/>
      <w:lang w:eastAsia="ru-RU"/>
    </w:rPr>
  </w:style>
  <w:style w:type="paragraph" w:customStyle="1" w:styleId="speedbar">
    <w:name w:val="speedba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datefromtill">
    <w:name w:val="date_from_till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8"/>
      <w:szCs w:val="18"/>
      <w:lang w:eastAsia="ru-RU"/>
    </w:rPr>
  </w:style>
  <w:style w:type="paragraph" w:customStyle="1" w:styleId="newstext">
    <w:name w:val="newstex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rticl">
    <w:name w:val="articl"/>
    <w:basedOn w:val="a"/>
    <w:rsid w:val="00395A02"/>
    <w:pPr>
      <w:spacing w:after="0" w:line="240" w:lineRule="auto"/>
    </w:pPr>
    <w:rPr>
      <w:rFonts w:ascii="Times New Roman" w:eastAsia="Times New Roman" w:hAnsi="Times New Roman" w:cs="Times New Roman"/>
      <w:color w:val="2E8889"/>
      <w:sz w:val="18"/>
      <w:szCs w:val="18"/>
      <w:lang w:eastAsia="ru-RU"/>
    </w:rPr>
  </w:style>
  <w:style w:type="paragraph" w:customStyle="1" w:styleId="search">
    <w:name w:val="search"/>
    <w:basedOn w:val="a"/>
    <w:rsid w:val="00395A02"/>
    <w:pPr>
      <w:shd w:val="clear" w:color="auto" w:fill="FEFF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datiket">
    <w:name w:val="datiket"/>
    <w:basedOn w:val="a"/>
    <w:rsid w:val="00395A02"/>
    <w:pPr>
      <w:shd w:val="clear" w:color="auto" w:fill="2AA9A4"/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14">
    <w:name w:val="Обычный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bottom">
    <w:name w:val="nbottom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otor">
    <w:name w:val="rotor"/>
    <w:basedOn w:val="a"/>
    <w:rsid w:val="00395A02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44CED0"/>
      <w:spacing w:before="100" w:beforeAutospacing="1" w:after="100" w:afterAutospacing="1" w:line="240" w:lineRule="auto"/>
      <w:ind w:left="122" w:right="122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rt">
    <w:name w:val="art"/>
    <w:basedOn w:val="a"/>
    <w:rsid w:val="00395A02"/>
    <w:pPr>
      <w:spacing w:after="0" w:line="240" w:lineRule="auto"/>
      <w:jc w:val="center"/>
    </w:pPr>
    <w:rPr>
      <w:rFonts w:ascii="Times New Roman" w:eastAsia="Times New Roman" w:hAnsi="Times New Roman" w:cs="Times New Roman"/>
      <w:color w:val="C1C1C1"/>
      <w:sz w:val="54"/>
      <w:szCs w:val="54"/>
      <w:lang w:eastAsia="ru-RU"/>
    </w:rPr>
  </w:style>
  <w:style w:type="paragraph" w:customStyle="1" w:styleId="ddttop">
    <w:name w:val="ddttop"/>
    <w:basedOn w:val="a"/>
    <w:rsid w:val="00395A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1C1C1"/>
      <w:spacing w:val="48"/>
      <w:sz w:val="39"/>
      <w:szCs w:val="39"/>
      <w:lang w:eastAsia="ru-RU"/>
    </w:rPr>
  </w:style>
  <w:style w:type="paragraph" w:customStyle="1" w:styleId="ddtbottom">
    <w:name w:val="ddtbottom"/>
    <w:basedOn w:val="a"/>
    <w:rsid w:val="00395A02"/>
    <w:pPr>
      <w:spacing w:after="100" w:afterAutospacing="1" w:line="240" w:lineRule="auto"/>
      <w:ind w:right="15"/>
      <w:jc w:val="center"/>
    </w:pPr>
    <w:rPr>
      <w:rFonts w:ascii="Times New Roman" w:eastAsia="Times New Roman" w:hAnsi="Times New Roman" w:cs="Times New Roman"/>
      <w:color w:val="FEFF84"/>
      <w:spacing w:val="48"/>
      <w:sz w:val="39"/>
      <w:szCs w:val="39"/>
      <w:lang w:eastAsia="ru-RU"/>
    </w:rPr>
  </w:style>
  <w:style w:type="paragraph" w:customStyle="1" w:styleId="topartiticle">
    <w:name w:val="topartiticle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opuparticles">
    <w:name w:val="topuparticles"/>
    <w:basedOn w:val="a"/>
    <w:rsid w:val="00395A02"/>
    <w:pPr>
      <w:shd w:val="clear" w:color="auto" w:fill="F9F9F9"/>
      <w:spacing w:after="100" w:afterAutospacing="1" w:line="240" w:lineRule="auto"/>
      <w:ind w:left="2100"/>
      <w:jc w:val="both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hrarticles">
    <w:name w:val="hrarticles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89C2"/>
      <w:sz w:val="18"/>
      <w:szCs w:val="18"/>
      <w:lang w:eastAsia="ru-RU"/>
    </w:rPr>
  </w:style>
  <w:style w:type="paragraph" w:customStyle="1" w:styleId="spacerdiv">
    <w:name w:val="spacerdiv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-wrap">
    <w:name w:val="b-share-popup-wrap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">
    <w:name w:val="b-share-popup"/>
    <w:basedOn w:val="a"/>
    <w:rsid w:val="00395A02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">
    <w:name w:val="b-share-popup__i"/>
    <w:basedOn w:val="a"/>
    <w:rsid w:val="00395A02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">
    <w:name w:val="b-share-popup__item"/>
    <w:basedOn w:val="a"/>
    <w:rsid w:val="00395A02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395A0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coninput">
    <w:name w:val="b-share-popup__icon_input"/>
    <w:basedOn w:val="a"/>
    <w:rsid w:val="00395A02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coninput0">
    <w:name w:val="b-share-popup__icon__input"/>
    <w:basedOn w:val="a"/>
    <w:rsid w:val="00395A02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spacer">
    <w:name w:val="b-share-popup__space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header">
    <w:name w:val="b-share-popup__header"/>
    <w:basedOn w:val="a"/>
    <w:rsid w:val="00395A0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395A0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395A02"/>
    <w:pPr>
      <w:spacing w:before="75" w:after="0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395A0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395A0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icoactionrarr">
    <w:name w:val="b-ico_action_rar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icoactionlarr">
    <w:name w:val="b-ico_action_lar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">
    <w:name w:val="b-share-popup__main"/>
    <w:basedOn w:val="a"/>
    <w:rsid w:val="00395A0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extra">
    <w:name w:val="b-share-popup__extra"/>
    <w:basedOn w:val="a"/>
    <w:rsid w:val="00395A02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tail">
    <w:name w:val="b-share-popup__tail"/>
    <w:basedOn w:val="a"/>
    <w:rsid w:val="00395A02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form">
    <w:name w:val="b-share-popup__form"/>
    <w:basedOn w:val="a"/>
    <w:rsid w:val="00395A02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formlink">
    <w:name w:val="b-share-popup__form__link"/>
    <w:basedOn w:val="a"/>
    <w:rsid w:val="00395A02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395A02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395A02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395A02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395A02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after">
    <w:name w:val="b-share-form-button__after"/>
    <w:basedOn w:val="a"/>
    <w:rsid w:val="00395A02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icons">
    <w:name w:val="b-share-form-button_icons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">
    <w:name w:val="b-share"/>
    <w:basedOn w:val="a"/>
    <w:rsid w:val="00395A02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text">
    <w:name w:val="b-share__text"/>
    <w:basedOn w:val="a"/>
    <w:rsid w:val="00395A02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handle">
    <w:name w:val="b-share__handle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hr">
    <w:name w:val="b-share__hr"/>
    <w:basedOn w:val="a"/>
    <w:rsid w:val="00395A02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bordered">
    <w:name w:val="b-share_bordered"/>
    <w:basedOn w:val="a"/>
    <w:rsid w:val="00395A02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link">
    <w:name w:val="b-share_link"/>
    <w:basedOn w:val="a"/>
    <w:rsid w:val="00395A02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share">
    <w:name w:val="b-share-form-button_share"/>
    <w:basedOn w:val="a"/>
    <w:rsid w:val="00395A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seudo-link">
    <w:name w:val="b-share-pseudo-link"/>
    <w:basedOn w:val="a"/>
    <w:rsid w:val="00395A02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fontfixed">
    <w:name w:val="b-share_font_fixed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395A02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395A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expander">
    <w:name w:val="b-share-popup__expander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textcollapse">
    <w:name w:val="b-share-popup__item__text_collapse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textexpand">
    <w:name w:val="b-share-popup__item__text_expand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nputlink">
    <w:name w:val="b-share-popup__input_link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formmail">
    <w:name w:val="b-share-popup__form_mail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formhtml">
    <w:name w:val="b-share-popup__form_html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icon">
    <w:name w:val="b-share-form-button__icon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text">
    <w:name w:val="b-share-popup__item__tex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headerfirst">
    <w:name w:val="b-share-popup__header_firs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with-link">
    <w:name w:val="b-share-popup_with-link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yandexed">
    <w:name w:val="b-share-popup_yandexed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showformmail">
    <w:name w:val="b-share-popup_show_form_mail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showformhtml">
    <w:name w:val="b-share-popup_show_form_html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text1">
    <w:name w:val="b-share-popup__item__text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18"/>
      <w:szCs w:val="18"/>
      <w:u w:val="single"/>
      <w:lang w:eastAsia="ru-RU"/>
    </w:rPr>
  </w:style>
  <w:style w:type="paragraph" w:customStyle="1" w:styleId="b-share-popupwith-link1">
    <w:name w:val="b-share-popup_with-link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with-link2">
    <w:name w:val="b-share-popup_with-link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1">
    <w:name w:val="b-share-popup__main1"/>
    <w:basedOn w:val="a"/>
    <w:rsid w:val="00395A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2">
    <w:name w:val="b-share-popup__main2"/>
    <w:basedOn w:val="a"/>
    <w:rsid w:val="00395A0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yandexed1">
    <w:name w:val="b-share-popup_yandexed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yandexed2">
    <w:name w:val="b-share-popup_yandexed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1">
    <w:name w:val="b-share-popup__item1"/>
    <w:basedOn w:val="a"/>
    <w:rsid w:val="00395A02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395A0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con1">
    <w:name w:val="b-share-popup__icon1"/>
    <w:basedOn w:val="a"/>
    <w:rsid w:val="00395A0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icoactionrarr1">
    <w:name w:val="b-ico_action_rarr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icoactionlarr1">
    <w:name w:val="b-ico_action_larr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icoactionlarr2">
    <w:name w:val="b-ico_action_larr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icoactionrarr2">
    <w:name w:val="b-ico_action_rarr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itemtextcollapse1">
    <w:name w:val="b-share-popup__item__text_collapse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itemtextexpand1">
    <w:name w:val="b-share-popup__item__text_expand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icoactionrarr3">
    <w:name w:val="b-ico_action_rarr3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textcollapse2">
    <w:name w:val="b-share-popup__item__text_collapse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icoactionrarr4">
    <w:name w:val="b-ico_action_rarr4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icoactionlarr3">
    <w:name w:val="b-ico_action_larr3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3">
    <w:name w:val="b-share-popup__main3"/>
    <w:basedOn w:val="a"/>
    <w:rsid w:val="00395A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extra1">
    <w:name w:val="b-share-popup__extra1"/>
    <w:basedOn w:val="a"/>
    <w:rsid w:val="00395A02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extra2">
    <w:name w:val="b-share-popup__extra2"/>
    <w:basedOn w:val="a"/>
    <w:rsid w:val="00395A02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tail1">
    <w:name w:val="b-share-popup__tail1"/>
    <w:basedOn w:val="a"/>
    <w:rsid w:val="00395A02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tail2">
    <w:name w:val="b-share-popup__tail2"/>
    <w:basedOn w:val="a"/>
    <w:rsid w:val="00395A02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showformmail1">
    <w:name w:val="b-share-popup_show_form_mail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showformhtml1">
    <w:name w:val="b-share-popup_show_form_html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4">
    <w:name w:val="b-share-popup__main4"/>
    <w:basedOn w:val="a"/>
    <w:rsid w:val="00395A0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5">
    <w:name w:val="b-share-popup__main5"/>
    <w:basedOn w:val="a"/>
    <w:rsid w:val="00395A0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main6">
    <w:name w:val="b-share-popup__main6"/>
    <w:basedOn w:val="a"/>
    <w:rsid w:val="00395A0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extra3">
    <w:name w:val="b-share-popup__extra3"/>
    <w:basedOn w:val="a"/>
    <w:rsid w:val="00395A02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extra4">
    <w:name w:val="b-share-popup__extra4"/>
    <w:basedOn w:val="a"/>
    <w:rsid w:val="00395A02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extra5">
    <w:name w:val="b-share-popup__extra5"/>
    <w:basedOn w:val="a"/>
    <w:rsid w:val="00395A02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expander2">
    <w:name w:val="b-share-popup__expander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expander3">
    <w:name w:val="b-share-popup__expander3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expander4">
    <w:name w:val="b-share-popup__expander4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inputlink1">
    <w:name w:val="b-share-popup__input_link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inputlink2">
    <w:name w:val="b-share-popup__input_link2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inputlink3">
    <w:name w:val="b-share-popup__input_link3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  <w:lang w:eastAsia="ru-RU"/>
    </w:rPr>
  </w:style>
  <w:style w:type="paragraph" w:customStyle="1" w:styleId="b-share-popupformmail1">
    <w:name w:val="b-share-popup__form_mail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formhtml1">
    <w:name w:val="b-share-popup__form_html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form1">
    <w:name w:val="b-share-popup__form1"/>
    <w:basedOn w:val="a"/>
    <w:rsid w:val="00395A02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popupitem2">
    <w:name w:val="b-share-popup__item2"/>
    <w:basedOn w:val="a"/>
    <w:rsid w:val="00395A02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395A0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395A0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395A02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395A02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395A02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395A02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395A0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395A02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after1">
    <w:name w:val="b-share-form-button__after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handle1">
    <w:name w:val="b-share__handle1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handlemore1">
    <w:name w:val="b-share__handle_more1"/>
    <w:basedOn w:val="a"/>
    <w:rsid w:val="00395A02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395A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1">
    <w:name w:val="b-share-form-button1"/>
    <w:basedOn w:val="a"/>
    <w:rsid w:val="00395A02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395A02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2">
    <w:name w:val="b-share-form-button2"/>
    <w:basedOn w:val="a"/>
    <w:rsid w:val="00395A02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hr1">
    <w:name w:val="b-share__hr1"/>
    <w:basedOn w:val="a"/>
    <w:rsid w:val="00395A02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text1">
    <w:name w:val="b-share__text1"/>
    <w:basedOn w:val="a"/>
    <w:rsid w:val="00395A02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18"/>
      <w:szCs w:val="18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395A02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-share-form-buttonicon1">
    <w:name w:val="b-share-form-button__icon1"/>
    <w:basedOn w:val="a"/>
    <w:rsid w:val="00395A02"/>
    <w:pPr>
      <w:spacing w:before="15" w:after="0" w:line="240" w:lineRule="auto"/>
      <w:ind w:left="-34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z-">
    <w:name w:val="HTML Top of Form"/>
    <w:basedOn w:val="a"/>
    <w:next w:val="a"/>
    <w:link w:val="z-0"/>
    <w:hidden/>
    <w:rsid w:val="00395A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95A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95A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95A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395A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rsid w:val="00395A02"/>
  </w:style>
  <w:style w:type="paragraph" w:customStyle="1" w:styleId="tableparagraph">
    <w:name w:val="tableparagraph"/>
    <w:basedOn w:val="a"/>
    <w:rsid w:val="00395A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Стиль5 Знак"/>
    <w:link w:val="52"/>
    <w:uiPriority w:val="99"/>
    <w:locked/>
    <w:rsid w:val="00395A02"/>
    <w:rPr>
      <w:b/>
      <w:bCs/>
      <w:sz w:val="24"/>
      <w:szCs w:val="24"/>
    </w:rPr>
  </w:style>
  <w:style w:type="paragraph" w:customStyle="1" w:styleId="52">
    <w:name w:val="Стиль5"/>
    <w:basedOn w:val="a"/>
    <w:link w:val="51"/>
    <w:uiPriority w:val="99"/>
    <w:rsid w:val="00395A02"/>
    <w:pPr>
      <w:keepNext/>
      <w:spacing w:before="120" w:after="120" w:line="240" w:lineRule="auto"/>
      <w:jc w:val="center"/>
      <w:outlineLvl w:val="2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39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395A02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95A0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7">
    <w:name w:val="Основной текст (7)_"/>
    <w:basedOn w:val="a0"/>
    <w:link w:val="70"/>
    <w:rsid w:val="00395A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5A02"/>
    <w:pPr>
      <w:widowControl w:val="0"/>
      <w:shd w:val="clear" w:color="auto" w:fill="FFFFFF"/>
      <w:spacing w:before="180" w:after="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95A02"/>
  </w:style>
  <w:style w:type="character" w:customStyle="1" w:styleId="eop">
    <w:name w:val="eop"/>
    <w:basedOn w:val="a0"/>
    <w:rsid w:val="00395A02"/>
  </w:style>
  <w:style w:type="numbering" w:customStyle="1" w:styleId="110">
    <w:name w:val="Нет списка11"/>
    <w:next w:val="a2"/>
    <w:semiHidden/>
    <w:unhideWhenUsed/>
    <w:rsid w:val="00395A02"/>
  </w:style>
  <w:style w:type="numbering" w:customStyle="1" w:styleId="22">
    <w:name w:val="Нет списка2"/>
    <w:next w:val="a2"/>
    <w:uiPriority w:val="99"/>
    <w:semiHidden/>
    <w:unhideWhenUsed/>
    <w:rsid w:val="00395A02"/>
  </w:style>
  <w:style w:type="numbering" w:customStyle="1" w:styleId="120">
    <w:name w:val="Нет списка12"/>
    <w:next w:val="a2"/>
    <w:semiHidden/>
    <w:unhideWhenUsed/>
    <w:rsid w:val="00395A02"/>
  </w:style>
  <w:style w:type="table" w:customStyle="1" w:styleId="31">
    <w:name w:val="Сетка таблицы3"/>
    <w:basedOn w:val="a1"/>
    <w:next w:val="a6"/>
    <w:uiPriority w:val="3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6"/>
    <w:uiPriority w:val="5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6"/>
    <w:uiPriority w:val="59"/>
    <w:rsid w:val="0039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95A02"/>
  </w:style>
  <w:style w:type="numbering" w:customStyle="1" w:styleId="130">
    <w:name w:val="Нет списка13"/>
    <w:next w:val="a2"/>
    <w:semiHidden/>
    <w:unhideWhenUsed/>
    <w:rsid w:val="00395A02"/>
  </w:style>
  <w:style w:type="table" w:customStyle="1" w:styleId="41">
    <w:name w:val="Сетка таблицы4"/>
    <w:basedOn w:val="a1"/>
    <w:next w:val="a6"/>
    <w:uiPriority w:val="3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"/>
    <w:basedOn w:val="a1"/>
    <w:next w:val="a6"/>
    <w:uiPriority w:val="5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6"/>
    <w:uiPriority w:val="59"/>
    <w:rsid w:val="0039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395A02"/>
  </w:style>
  <w:style w:type="numbering" w:customStyle="1" w:styleId="140">
    <w:name w:val="Нет списка14"/>
    <w:next w:val="a2"/>
    <w:semiHidden/>
    <w:unhideWhenUsed/>
    <w:rsid w:val="00395A02"/>
  </w:style>
  <w:style w:type="table" w:customStyle="1" w:styleId="53">
    <w:name w:val="Сетка таблицы5"/>
    <w:basedOn w:val="a1"/>
    <w:next w:val="a6"/>
    <w:uiPriority w:val="3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"/>
    <w:basedOn w:val="a1"/>
    <w:next w:val="a6"/>
    <w:uiPriority w:val="59"/>
    <w:rsid w:val="00395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6"/>
    <w:uiPriority w:val="59"/>
    <w:rsid w:val="0039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395A02"/>
  </w:style>
  <w:style w:type="paragraph" w:styleId="af5">
    <w:name w:val="No Spacing"/>
    <w:uiPriority w:val="1"/>
    <w:qFormat/>
    <w:rsid w:val="00395A02"/>
    <w:pPr>
      <w:spacing w:after="0" w:line="240" w:lineRule="auto"/>
    </w:pPr>
  </w:style>
  <w:style w:type="paragraph" w:styleId="af6">
    <w:name w:val="Body Text"/>
    <w:basedOn w:val="a"/>
    <w:link w:val="af7"/>
    <w:uiPriority w:val="1"/>
    <w:unhideWhenUsed/>
    <w:qFormat/>
    <w:rsid w:val="00395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39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3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4"/>
    <w:basedOn w:val="a1"/>
    <w:next w:val="a6"/>
    <w:uiPriority w:val="59"/>
    <w:rsid w:val="00395A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3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19.ucoz.ru/Novie_doki/polozhenie_oroditelskom_komitete.pdf" TargetMode="External"/><Relationship Id="rId13" Type="http://schemas.openxmlformats.org/officeDocument/2006/relationships/hyperlink" Target="http://ddt19.ucoz.ru/dokymenti/44-o-zashhite-personalnykh-dannykh-obuchajushhikhs.pdf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ddt19.ucoz.ru/dokymenti/2/ustav_mbu_do_krddt.pdf" TargetMode="External"/><Relationship Id="rId12" Type="http://schemas.openxmlformats.org/officeDocument/2006/relationships/hyperlink" Target="http://ddt19.ucoz.ru/dokymenti/44-o-zashhite-personalnykh-dannykh-obuchajushhikhs.pdf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vneshkol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rh.ru/" TargetMode="External"/><Relationship Id="rId20" Type="http://schemas.openxmlformats.org/officeDocument/2006/relationships/hyperlink" Target="http://fce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dt19.ucoz.ru/" TargetMode="External"/><Relationship Id="rId11" Type="http://schemas.openxmlformats.org/officeDocument/2006/relationships/hyperlink" Target="https://docs.cntd.ru/document/350163313" TargetMode="External"/><Relationship Id="rId24" Type="http://schemas.openxmlformats.org/officeDocument/2006/relationships/hyperlink" Target="http://www.apkpro.ru/" TargetMode="External"/><Relationship Id="rId5" Type="http://schemas.openxmlformats.org/officeDocument/2006/relationships/hyperlink" Target="mailto:krddt@bk.ru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portalschool.ru/" TargetMode="External"/><Relationship Id="rId10" Type="http://schemas.openxmlformats.org/officeDocument/2006/relationships/hyperlink" Target="http://ddt19.ucoz.ru/Novie_doki/polozhenie_uchashhiesja_krddt.pdf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19.ucoz.ru/Novie_doki/polozhenie_oroditelskom_komitete.pdf" TargetMode="External"/><Relationship Id="rId14" Type="http://schemas.openxmlformats.org/officeDocument/2006/relationships/hyperlink" Target="http://ddt19.ucoz.ru/dokymenti/45-o-zashhite-personalnykh-dannykh-rabotnikov.pdf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7416</Words>
  <Characters>42275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Зинченко</dc:creator>
  <cp:lastModifiedBy>Завуч</cp:lastModifiedBy>
  <cp:revision>6</cp:revision>
  <dcterms:created xsi:type="dcterms:W3CDTF">2024-09-22T22:39:00Z</dcterms:created>
  <dcterms:modified xsi:type="dcterms:W3CDTF">2024-09-23T10:28:00Z</dcterms:modified>
</cp:coreProperties>
</file>