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45" w:rsidRPr="00642945" w:rsidRDefault="00642945" w:rsidP="00642945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945"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D27AE" w:rsidRPr="00A1428B" w:rsidRDefault="00642945" w:rsidP="00D02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Итогового  заседания</w:t>
      </w:r>
      <w:r w:rsidR="00ED27AE" w:rsidRPr="00A1428B">
        <w:rPr>
          <w:rFonts w:ascii="Times New Roman" w:hAnsi="Times New Roman" w:cs="Times New Roman"/>
          <w:b/>
          <w:sz w:val="24"/>
          <w:szCs w:val="24"/>
        </w:rPr>
        <w:t xml:space="preserve">  РМО педагогов дополнительного образования </w:t>
      </w:r>
    </w:p>
    <w:p w:rsidR="00D02BD2" w:rsidRDefault="00ED27AE" w:rsidP="00D02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28B">
        <w:rPr>
          <w:rFonts w:ascii="Times New Roman" w:hAnsi="Times New Roman" w:cs="Times New Roman"/>
          <w:b/>
          <w:sz w:val="24"/>
          <w:szCs w:val="24"/>
        </w:rPr>
        <w:t>Те</w:t>
      </w:r>
      <w:r w:rsidRPr="00D02BD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A1428B">
        <w:rPr>
          <w:rFonts w:ascii="Times New Roman" w:hAnsi="Times New Roman" w:cs="Times New Roman"/>
          <w:b/>
          <w:sz w:val="24"/>
          <w:szCs w:val="24"/>
        </w:rPr>
        <w:t xml:space="preserve">а: </w:t>
      </w:r>
      <w:r w:rsidR="00813DBE" w:rsidRPr="00A1428B">
        <w:rPr>
          <w:rFonts w:ascii="Times New Roman" w:hAnsi="Times New Roman" w:cs="Times New Roman"/>
          <w:b/>
          <w:sz w:val="24"/>
          <w:szCs w:val="24"/>
        </w:rPr>
        <w:t>Дети с ОВЗ в</w:t>
      </w:r>
      <w:r w:rsidR="009030B9" w:rsidRPr="00A1428B">
        <w:rPr>
          <w:rFonts w:ascii="Times New Roman" w:hAnsi="Times New Roman" w:cs="Times New Roman"/>
          <w:b/>
          <w:sz w:val="24"/>
          <w:szCs w:val="24"/>
        </w:rPr>
        <w:t xml:space="preserve"> образовательном </w:t>
      </w:r>
      <w:r w:rsidR="00813DBE" w:rsidRPr="00A1428B">
        <w:rPr>
          <w:rFonts w:ascii="Times New Roman" w:hAnsi="Times New Roman" w:cs="Times New Roman"/>
          <w:b/>
          <w:sz w:val="24"/>
          <w:szCs w:val="24"/>
        </w:rPr>
        <w:t xml:space="preserve"> пространстве </w:t>
      </w:r>
      <w:r w:rsidR="00132791" w:rsidRPr="00A14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DBE" w:rsidRPr="00A14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791" w:rsidRPr="00A1428B">
        <w:rPr>
          <w:rFonts w:ascii="Times New Roman" w:hAnsi="Times New Roman" w:cs="Times New Roman"/>
          <w:b/>
          <w:sz w:val="24"/>
          <w:szCs w:val="24"/>
        </w:rPr>
        <w:t xml:space="preserve"> МБУ ДО «КРДДТ»</w:t>
      </w:r>
    </w:p>
    <w:p w:rsidR="00ED27AE" w:rsidRPr="00A1428B" w:rsidRDefault="00ED27AE" w:rsidP="00D02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28B">
        <w:rPr>
          <w:rFonts w:ascii="Times New Roman" w:hAnsi="Times New Roman" w:cs="Times New Roman"/>
          <w:b/>
          <w:sz w:val="24"/>
          <w:szCs w:val="24"/>
        </w:rPr>
        <w:t>Дата проведения 27.12. в 10:00, актовый зал</w:t>
      </w:r>
    </w:p>
    <w:p w:rsidR="00813DBE" w:rsidRPr="00A1428B" w:rsidRDefault="00813DBE" w:rsidP="00813DBE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02BD2">
        <w:rPr>
          <w:rFonts w:ascii="Times New Roman" w:hAnsi="Times New Roman" w:cs="Times New Roman"/>
          <w:b/>
          <w:sz w:val="24"/>
          <w:szCs w:val="24"/>
        </w:rPr>
        <w:t>Цель</w:t>
      </w:r>
      <w:r w:rsidRPr="00A1428B">
        <w:rPr>
          <w:rFonts w:ascii="Times New Roman" w:hAnsi="Times New Roman" w:cs="Times New Roman"/>
          <w:sz w:val="24"/>
          <w:szCs w:val="24"/>
        </w:rPr>
        <w:t>: Определение эффективности использования средств дополнительного образования в педагогической поддержке детей с ОВЗ.</w:t>
      </w:r>
    </w:p>
    <w:p w:rsidR="00ED577A" w:rsidRPr="00A1428B" w:rsidRDefault="00ED577A" w:rsidP="00ED577A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02BD2">
        <w:rPr>
          <w:rFonts w:ascii="Times New Roman" w:hAnsi="Times New Roman" w:cs="Times New Roman"/>
          <w:b/>
          <w:sz w:val="24"/>
          <w:szCs w:val="24"/>
        </w:rPr>
        <w:t>Задачи</w:t>
      </w:r>
      <w:r w:rsidR="00D02BD2" w:rsidRPr="00A1428B">
        <w:rPr>
          <w:rFonts w:ascii="Times New Roman" w:hAnsi="Times New Roman" w:cs="Times New Roman"/>
          <w:sz w:val="24"/>
          <w:szCs w:val="24"/>
        </w:rPr>
        <w:t>:</w:t>
      </w:r>
      <w:r w:rsidRPr="00A14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77A" w:rsidRPr="00A1428B" w:rsidRDefault="00132791" w:rsidP="00132791">
      <w:pPr>
        <w:pStyle w:val="a6"/>
        <w:numPr>
          <w:ilvl w:val="0"/>
          <w:numId w:val="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A1428B">
        <w:rPr>
          <w:rFonts w:ascii="Times New Roman" w:hAnsi="Times New Roman" w:cs="Times New Roman"/>
          <w:sz w:val="24"/>
          <w:szCs w:val="24"/>
        </w:rPr>
        <w:t>Познакомиться с эффективными формами  и методами сопровождение обучающихся с ограниченными возможностями здоровья и детей;</w:t>
      </w:r>
    </w:p>
    <w:p w:rsidR="00ED577A" w:rsidRPr="00A1428B" w:rsidRDefault="00132791" w:rsidP="00ED577A">
      <w:pPr>
        <w:pStyle w:val="a6"/>
        <w:numPr>
          <w:ilvl w:val="0"/>
          <w:numId w:val="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A1428B">
        <w:rPr>
          <w:rFonts w:ascii="Times New Roman" w:hAnsi="Times New Roman" w:cs="Times New Roman"/>
          <w:sz w:val="24"/>
          <w:szCs w:val="24"/>
        </w:rPr>
        <w:t>В</w:t>
      </w:r>
      <w:r w:rsidR="00ED577A" w:rsidRPr="00A1428B">
        <w:rPr>
          <w:rFonts w:ascii="Times New Roman" w:hAnsi="Times New Roman" w:cs="Times New Roman"/>
          <w:sz w:val="24"/>
          <w:szCs w:val="24"/>
        </w:rPr>
        <w:t>ыявить роль педколлектива в создании условий, способствующих успешному обучению и социальной адаптации детей с ОВЗ</w:t>
      </w:r>
      <w:r w:rsidRPr="00A1428B">
        <w:rPr>
          <w:rFonts w:ascii="Times New Roman" w:hAnsi="Times New Roman" w:cs="Times New Roman"/>
          <w:sz w:val="24"/>
          <w:szCs w:val="24"/>
        </w:rPr>
        <w:t>;</w:t>
      </w:r>
    </w:p>
    <w:p w:rsidR="00ED577A" w:rsidRPr="00A1428B" w:rsidRDefault="00132791" w:rsidP="00ED577A">
      <w:pPr>
        <w:pStyle w:val="a6"/>
        <w:numPr>
          <w:ilvl w:val="0"/>
          <w:numId w:val="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A1428B">
        <w:rPr>
          <w:rFonts w:ascii="Times New Roman" w:hAnsi="Times New Roman" w:cs="Times New Roman"/>
          <w:sz w:val="24"/>
          <w:szCs w:val="24"/>
        </w:rPr>
        <w:t>Ф</w:t>
      </w:r>
      <w:r w:rsidR="00ED577A" w:rsidRPr="00A1428B">
        <w:rPr>
          <w:rFonts w:ascii="Times New Roman" w:hAnsi="Times New Roman" w:cs="Times New Roman"/>
          <w:sz w:val="24"/>
          <w:szCs w:val="24"/>
        </w:rPr>
        <w:t>ормирование единой линии поведения, системы общих взглядов и мотиваций</w:t>
      </w:r>
      <w:r w:rsidR="00ED577A" w:rsidRPr="00A1428B">
        <w:rPr>
          <w:sz w:val="24"/>
          <w:szCs w:val="24"/>
        </w:rPr>
        <w:t xml:space="preserve">  </w:t>
      </w:r>
      <w:r w:rsidR="00ED577A" w:rsidRPr="00A1428B">
        <w:rPr>
          <w:rFonts w:ascii="Times New Roman" w:hAnsi="Times New Roman" w:cs="Times New Roman"/>
          <w:sz w:val="24"/>
          <w:szCs w:val="24"/>
        </w:rPr>
        <w:t xml:space="preserve">педагогического коллектива </w:t>
      </w:r>
      <w:proofErr w:type="gramStart"/>
      <w:r w:rsidR="00ED577A" w:rsidRPr="00A1428B"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 w:rsidR="00ED577A" w:rsidRPr="00A1428B">
        <w:rPr>
          <w:rFonts w:ascii="Times New Roman" w:hAnsi="Times New Roman" w:cs="Times New Roman"/>
          <w:sz w:val="24"/>
          <w:szCs w:val="24"/>
        </w:rPr>
        <w:t xml:space="preserve"> успешность     </w:t>
      </w:r>
      <w:r w:rsidR="00ED577A" w:rsidRPr="00A1428B">
        <w:rPr>
          <w:sz w:val="24"/>
          <w:szCs w:val="24"/>
        </w:rPr>
        <w:t xml:space="preserve"> </w:t>
      </w:r>
      <w:r w:rsidR="00ED577A" w:rsidRPr="00A1428B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A1428B">
        <w:rPr>
          <w:rFonts w:ascii="Times New Roman" w:hAnsi="Times New Roman" w:cs="Times New Roman"/>
          <w:sz w:val="24"/>
          <w:szCs w:val="24"/>
        </w:rPr>
        <w:t xml:space="preserve"> ОВЗ </w:t>
      </w:r>
      <w:r w:rsidR="00ED577A" w:rsidRPr="00A1428B">
        <w:rPr>
          <w:rFonts w:ascii="Times New Roman" w:hAnsi="Times New Roman" w:cs="Times New Roman"/>
          <w:sz w:val="24"/>
          <w:szCs w:val="24"/>
        </w:rPr>
        <w:t xml:space="preserve"> в </w:t>
      </w:r>
      <w:r w:rsidRPr="00A1428B">
        <w:rPr>
          <w:rFonts w:ascii="Times New Roman" w:hAnsi="Times New Roman" w:cs="Times New Roman"/>
          <w:sz w:val="24"/>
          <w:szCs w:val="24"/>
        </w:rPr>
        <w:t xml:space="preserve"> условиях МБУ ДО «КРДДТ».</w:t>
      </w:r>
    </w:p>
    <w:p w:rsidR="00F40E21" w:rsidRPr="00A1428B" w:rsidRDefault="00F40E21" w:rsidP="00ED577A">
      <w:pPr>
        <w:pStyle w:val="a6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A1428B">
        <w:rPr>
          <w:rFonts w:ascii="Times New Roman" w:hAnsi="Times New Roman" w:cs="Times New Roman"/>
          <w:sz w:val="24"/>
          <w:szCs w:val="24"/>
        </w:rPr>
        <w:tab/>
      </w:r>
      <w:r w:rsidR="00ED27AE" w:rsidRPr="00A1428B">
        <w:rPr>
          <w:rFonts w:ascii="Times New Roman" w:hAnsi="Times New Roman" w:cs="Times New Roman"/>
          <w:sz w:val="24"/>
          <w:szCs w:val="24"/>
        </w:rPr>
        <w:t xml:space="preserve"> Повестка Дня:</w:t>
      </w:r>
    </w:p>
    <w:p w:rsidR="00715331" w:rsidRPr="00785671" w:rsidRDefault="00715331" w:rsidP="00715331">
      <w:pPr>
        <w:pStyle w:val="a6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A1428B">
        <w:rPr>
          <w:rFonts w:ascii="Times New Roman" w:hAnsi="Times New Roman" w:cs="Times New Roman"/>
          <w:sz w:val="24"/>
          <w:szCs w:val="24"/>
        </w:rPr>
        <w:t>Итоги работы за 2022 го</w:t>
      </w:r>
      <w:proofErr w:type="gramStart"/>
      <w:r w:rsidRPr="00A1428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A1428B">
        <w:rPr>
          <w:rFonts w:ascii="Times New Roman" w:hAnsi="Times New Roman" w:cs="Times New Roman"/>
          <w:sz w:val="24"/>
          <w:szCs w:val="24"/>
        </w:rPr>
        <w:t xml:space="preserve"> </w:t>
      </w:r>
      <w:r w:rsidRPr="00A1428B">
        <w:rPr>
          <w:rFonts w:ascii="Times New Roman" w:hAnsi="Times New Roman" w:cs="Times New Roman"/>
          <w:sz w:val="24"/>
          <w:szCs w:val="24"/>
          <w:u w:val="single"/>
        </w:rPr>
        <w:t>Комарова Г.М</w:t>
      </w:r>
    </w:p>
    <w:p w:rsidR="00785671" w:rsidRPr="00785671" w:rsidRDefault="00785671" w:rsidP="0078567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5671">
        <w:rPr>
          <w:rFonts w:ascii="Times New Roman" w:hAnsi="Times New Roman" w:cs="Times New Roman"/>
          <w:sz w:val="24"/>
          <w:szCs w:val="24"/>
        </w:rPr>
        <w:t xml:space="preserve"> Дети с ОВЗ в образовательном  пространстве    МБУ ДО «КРДДТ»</w:t>
      </w:r>
      <w:r w:rsidRPr="00785671">
        <w:t xml:space="preserve"> </w:t>
      </w:r>
      <w:r w:rsidRPr="00785671">
        <w:rPr>
          <w:rFonts w:ascii="Times New Roman" w:hAnsi="Times New Roman" w:cs="Times New Roman"/>
          <w:sz w:val="24"/>
          <w:szCs w:val="24"/>
        </w:rPr>
        <w:t>- Комарова Г.М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E21" w:rsidRPr="00A1428B" w:rsidRDefault="00D7617F" w:rsidP="00715331">
      <w:pPr>
        <w:pStyle w:val="a6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A1428B">
        <w:rPr>
          <w:rFonts w:ascii="Times New Roman" w:hAnsi="Times New Roman" w:cs="Times New Roman"/>
          <w:sz w:val="24"/>
          <w:szCs w:val="24"/>
        </w:rPr>
        <w:t>Хореография как средство развития</w:t>
      </w:r>
      <w:r w:rsidR="009030B9" w:rsidRPr="00A1428B">
        <w:rPr>
          <w:rFonts w:ascii="Times New Roman" w:hAnsi="Times New Roman" w:cs="Times New Roman"/>
          <w:sz w:val="24"/>
          <w:szCs w:val="24"/>
        </w:rPr>
        <w:t xml:space="preserve"> </w:t>
      </w:r>
      <w:r w:rsidRPr="00A1428B">
        <w:rPr>
          <w:rFonts w:ascii="Times New Roman" w:hAnsi="Times New Roman" w:cs="Times New Roman"/>
          <w:sz w:val="24"/>
          <w:szCs w:val="24"/>
        </w:rPr>
        <w:t>творческих способностей детей с ограниченными возможностями</w:t>
      </w:r>
      <w:r w:rsidR="009030B9" w:rsidRPr="00A1428B">
        <w:rPr>
          <w:rFonts w:ascii="Times New Roman" w:hAnsi="Times New Roman" w:cs="Times New Roman"/>
          <w:sz w:val="24"/>
          <w:szCs w:val="24"/>
        </w:rPr>
        <w:t xml:space="preserve"> </w:t>
      </w:r>
      <w:r w:rsidRPr="00A1428B">
        <w:rPr>
          <w:rFonts w:ascii="Times New Roman" w:hAnsi="Times New Roman" w:cs="Times New Roman"/>
          <w:sz w:val="24"/>
          <w:szCs w:val="24"/>
        </w:rPr>
        <w:t>здоровья</w:t>
      </w:r>
      <w:r w:rsidR="00ED27AE" w:rsidRPr="00A1428B">
        <w:rPr>
          <w:rFonts w:ascii="Times New Roman" w:hAnsi="Times New Roman" w:cs="Times New Roman"/>
          <w:sz w:val="24"/>
          <w:szCs w:val="24"/>
        </w:rPr>
        <w:t>-</w:t>
      </w:r>
      <w:r w:rsidR="00ED27AE" w:rsidRPr="00A1428B">
        <w:rPr>
          <w:rFonts w:ascii="Times New Roman" w:hAnsi="Times New Roman" w:cs="Times New Roman"/>
          <w:sz w:val="24"/>
          <w:szCs w:val="24"/>
          <w:u w:val="single"/>
        </w:rPr>
        <w:t>Гончар О.Г.</w:t>
      </w:r>
    </w:p>
    <w:p w:rsidR="00F40E21" w:rsidRPr="00A1428B" w:rsidRDefault="00F40E21" w:rsidP="00F40E21">
      <w:pPr>
        <w:pStyle w:val="a6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 w:rsidRPr="00A1428B">
        <w:rPr>
          <w:rFonts w:ascii="Times New Roman" w:hAnsi="Times New Roman" w:cs="Times New Roman"/>
          <w:sz w:val="24"/>
          <w:szCs w:val="24"/>
        </w:rPr>
        <w:t xml:space="preserve">Вовлечение обучающихся с ОВЗ в </w:t>
      </w:r>
      <w:r w:rsidR="00813DBE" w:rsidRPr="00A1428B">
        <w:rPr>
          <w:rFonts w:ascii="Times New Roman" w:hAnsi="Times New Roman" w:cs="Times New Roman"/>
          <w:sz w:val="24"/>
          <w:szCs w:val="24"/>
        </w:rPr>
        <w:t xml:space="preserve"> воспитательную </w:t>
      </w:r>
      <w:r w:rsidRPr="00A1428B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813DBE" w:rsidRPr="00A1428B">
        <w:rPr>
          <w:rFonts w:ascii="Times New Roman" w:hAnsi="Times New Roman" w:cs="Times New Roman"/>
          <w:sz w:val="24"/>
          <w:szCs w:val="24"/>
        </w:rPr>
        <w:t xml:space="preserve">   МБУ ДО «КРДДТ»</w:t>
      </w:r>
      <w:r w:rsidR="00715331" w:rsidRPr="00A1428B">
        <w:rPr>
          <w:rFonts w:ascii="Times New Roman" w:hAnsi="Times New Roman" w:cs="Times New Roman"/>
          <w:sz w:val="24"/>
          <w:szCs w:val="24"/>
        </w:rPr>
        <w:t>-</w:t>
      </w:r>
      <w:r w:rsidR="00ED27AE" w:rsidRPr="00A1428B">
        <w:rPr>
          <w:rFonts w:ascii="Times New Roman" w:hAnsi="Times New Roman" w:cs="Times New Roman"/>
          <w:sz w:val="24"/>
          <w:szCs w:val="24"/>
        </w:rPr>
        <w:t xml:space="preserve"> </w:t>
      </w:r>
      <w:r w:rsidR="00ED27AE" w:rsidRPr="00A1428B">
        <w:rPr>
          <w:rFonts w:ascii="Times New Roman" w:hAnsi="Times New Roman" w:cs="Times New Roman"/>
          <w:sz w:val="24"/>
          <w:szCs w:val="24"/>
          <w:u w:val="single"/>
        </w:rPr>
        <w:t>Ахметова Е.</w:t>
      </w:r>
      <w:proofErr w:type="gramStart"/>
      <w:r w:rsidR="00ED27AE" w:rsidRPr="00A1428B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</w:p>
    <w:p w:rsidR="00F40E21" w:rsidRPr="00A1428B" w:rsidRDefault="00F40E21" w:rsidP="00F40E21">
      <w:pPr>
        <w:pStyle w:val="a6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 w:rsidRPr="00A1428B">
        <w:rPr>
          <w:rFonts w:ascii="Times New Roman" w:hAnsi="Times New Roman" w:cs="Times New Roman"/>
          <w:sz w:val="24"/>
          <w:szCs w:val="24"/>
        </w:rPr>
        <w:t>Новая роль педагога дополнительного образования при работе с детьми с ограниченными возможностями здоровь</w:t>
      </w:r>
      <w:proofErr w:type="gramStart"/>
      <w:r w:rsidRPr="00A1428B">
        <w:rPr>
          <w:rFonts w:ascii="Times New Roman" w:hAnsi="Times New Roman" w:cs="Times New Roman"/>
          <w:sz w:val="24"/>
          <w:szCs w:val="24"/>
        </w:rPr>
        <w:t>я</w:t>
      </w:r>
      <w:r w:rsidR="00ED27AE" w:rsidRPr="00A1428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D27AE" w:rsidRPr="00A1428B">
        <w:rPr>
          <w:rFonts w:ascii="Times New Roman" w:hAnsi="Times New Roman" w:cs="Times New Roman"/>
          <w:sz w:val="24"/>
          <w:szCs w:val="24"/>
        </w:rPr>
        <w:t xml:space="preserve"> </w:t>
      </w:r>
      <w:r w:rsidR="00ED27AE" w:rsidRPr="00A1428B">
        <w:rPr>
          <w:rFonts w:ascii="Times New Roman" w:hAnsi="Times New Roman" w:cs="Times New Roman"/>
          <w:sz w:val="24"/>
          <w:szCs w:val="24"/>
          <w:u w:val="single"/>
        </w:rPr>
        <w:t>Омельченко З. В.</w:t>
      </w:r>
    </w:p>
    <w:p w:rsidR="00715331" w:rsidRPr="00A1428B" w:rsidRDefault="00715331" w:rsidP="00715331">
      <w:pPr>
        <w:pStyle w:val="a6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 w:rsidRPr="00A1428B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педагогов дополнительного образования по обучению детей с ОВЗ.- </w:t>
      </w:r>
      <w:r w:rsidRPr="00A1428B">
        <w:rPr>
          <w:rFonts w:ascii="Times New Roman" w:hAnsi="Times New Roman" w:cs="Times New Roman"/>
          <w:sz w:val="24"/>
          <w:szCs w:val="24"/>
          <w:u w:val="single"/>
        </w:rPr>
        <w:t>Щетинина Ю. А.</w:t>
      </w:r>
    </w:p>
    <w:p w:rsidR="00365F9E" w:rsidRPr="00A1428B" w:rsidRDefault="00365F9E" w:rsidP="00715331">
      <w:pPr>
        <w:pStyle w:val="a6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 w:rsidRPr="00A1428B">
        <w:rPr>
          <w:rFonts w:ascii="Times New Roman" w:hAnsi="Times New Roman" w:cs="Times New Roman"/>
          <w:sz w:val="24"/>
          <w:szCs w:val="24"/>
        </w:rPr>
        <w:t xml:space="preserve">Памятка для родителей, воспитывающих детей с ОВЗ (ограниченными возможностями здоровья) </w:t>
      </w:r>
      <w:r w:rsidR="00ED27AE" w:rsidRPr="00A1428B">
        <w:rPr>
          <w:rFonts w:ascii="Times New Roman" w:hAnsi="Times New Roman" w:cs="Times New Roman"/>
          <w:sz w:val="24"/>
          <w:szCs w:val="24"/>
        </w:rPr>
        <w:t xml:space="preserve">– </w:t>
      </w:r>
      <w:r w:rsidR="00ED27AE" w:rsidRPr="00A1428B">
        <w:rPr>
          <w:rFonts w:ascii="Times New Roman" w:hAnsi="Times New Roman" w:cs="Times New Roman"/>
          <w:sz w:val="24"/>
          <w:szCs w:val="24"/>
          <w:u w:val="single"/>
        </w:rPr>
        <w:t>Новикова Л.</w:t>
      </w:r>
      <w:proofErr w:type="gramStart"/>
      <w:r w:rsidR="00ED27AE" w:rsidRPr="00A1428B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ED27AE" w:rsidRPr="00A142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0E21" w:rsidRPr="00A1428B" w:rsidRDefault="00F40E21" w:rsidP="00813DBE">
      <w:pPr>
        <w:pStyle w:val="a6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A1428B">
        <w:rPr>
          <w:rFonts w:ascii="Times New Roman" w:hAnsi="Times New Roman" w:cs="Times New Roman"/>
          <w:sz w:val="24"/>
          <w:szCs w:val="24"/>
        </w:rPr>
        <w:t>Сопровождение обучающихся с ограниченными возможностями здоровья и детей - инвалидов в образовательном</w:t>
      </w:r>
      <w:r w:rsidR="009030B9" w:rsidRPr="00A1428B">
        <w:rPr>
          <w:rFonts w:ascii="Times New Roman" w:hAnsi="Times New Roman" w:cs="Times New Roman"/>
          <w:sz w:val="24"/>
          <w:szCs w:val="24"/>
        </w:rPr>
        <w:t xml:space="preserve"> и воспитательном </w:t>
      </w:r>
      <w:r w:rsidRPr="00A1428B">
        <w:rPr>
          <w:rFonts w:ascii="Times New Roman" w:hAnsi="Times New Roman" w:cs="Times New Roman"/>
          <w:sz w:val="24"/>
          <w:szCs w:val="24"/>
        </w:rPr>
        <w:t xml:space="preserve"> пространстве</w:t>
      </w:r>
      <w:r w:rsidR="00813DBE" w:rsidRPr="00A1428B">
        <w:rPr>
          <w:rFonts w:ascii="Times New Roman" w:hAnsi="Times New Roman" w:cs="Times New Roman"/>
          <w:sz w:val="24"/>
          <w:szCs w:val="24"/>
        </w:rPr>
        <w:t xml:space="preserve"> МБУ ДО «КРДДТ»</w:t>
      </w:r>
      <w:r w:rsidR="00715331" w:rsidRPr="00A1428B">
        <w:rPr>
          <w:rFonts w:ascii="Times New Roman" w:hAnsi="Times New Roman" w:cs="Times New Roman"/>
          <w:sz w:val="24"/>
          <w:szCs w:val="24"/>
        </w:rPr>
        <w:t xml:space="preserve">- </w:t>
      </w:r>
      <w:r w:rsidR="00ED27AE" w:rsidRPr="00A1428B">
        <w:rPr>
          <w:rFonts w:ascii="Times New Roman" w:hAnsi="Times New Roman" w:cs="Times New Roman"/>
          <w:sz w:val="24"/>
          <w:szCs w:val="24"/>
        </w:rPr>
        <w:t xml:space="preserve"> </w:t>
      </w:r>
      <w:r w:rsidR="00ED27AE" w:rsidRPr="00A1428B">
        <w:rPr>
          <w:rFonts w:ascii="Times New Roman" w:hAnsi="Times New Roman" w:cs="Times New Roman"/>
          <w:sz w:val="24"/>
          <w:szCs w:val="24"/>
          <w:u w:val="single"/>
        </w:rPr>
        <w:t>Козина М.А</w:t>
      </w:r>
      <w:r w:rsidR="00ED27AE" w:rsidRPr="00A142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28B" w:rsidRPr="00A1428B" w:rsidRDefault="00365F9E" w:rsidP="00A1428B">
      <w:pPr>
        <w:pStyle w:val="a6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 w:rsidRPr="00A1428B">
        <w:rPr>
          <w:rFonts w:ascii="Times New Roman" w:hAnsi="Times New Roman" w:cs="Times New Roman"/>
          <w:sz w:val="24"/>
          <w:szCs w:val="24"/>
        </w:rPr>
        <w:t>Подготовка детей с ограниченными возможностями здоровья</w:t>
      </w:r>
      <w:r w:rsidRPr="00A1428B">
        <w:rPr>
          <w:rFonts w:ascii="Times New Roman" w:hAnsi="Times New Roman" w:cs="Times New Roman"/>
          <w:sz w:val="24"/>
          <w:szCs w:val="24"/>
        </w:rPr>
        <w:br/>
        <w:t>к обучению в общеобразовательной школ</w:t>
      </w:r>
      <w:proofErr w:type="gramStart"/>
      <w:r w:rsidRPr="00A1428B">
        <w:rPr>
          <w:rFonts w:ascii="Times New Roman" w:hAnsi="Times New Roman" w:cs="Times New Roman"/>
          <w:sz w:val="24"/>
          <w:szCs w:val="24"/>
        </w:rPr>
        <w:t>е</w:t>
      </w:r>
      <w:r w:rsidR="00D7617F" w:rsidRPr="00A1428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7617F" w:rsidRPr="00A1428B">
        <w:rPr>
          <w:rFonts w:ascii="Times New Roman" w:hAnsi="Times New Roman" w:cs="Times New Roman"/>
          <w:sz w:val="24"/>
          <w:szCs w:val="24"/>
        </w:rPr>
        <w:t xml:space="preserve"> </w:t>
      </w:r>
      <w:r w:rsidR="00D7617F" w:rsidRPr="00A1428B">
        <w:rPr>
          <w:rFonts w:ascii="Times New Roman" w:hAnsi="Times New Roman" w:cs="Times New Roman"/>
          <w:sz w:val="24"/>
          <w:szCs w:val="24"/>
          <w:u w:val="single"/>
        </w:rPr>
        <w:t>Нестерова Н.И.</w:t>
      </w:r>
    </w:p>
    <w:p w:rsidR="00A1428B" w:rsidRPr="00A1428B" w:rsidRDefault="00A1428B" w:rsidP="00A1428B">
      <w:pPr>
        <w:pStyle w:val="a6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 w:rsidRPr="00A1428B">
        <w:rPr>
          <w:rFonts w:ascii="Times New Roman" w:hAnsi="Times New Roman" w:cs="Times New Roman"/>
          <w:sz w:val="24"/>
          <w:szCs w:val="24"/>
        </w:rPr>
        <w:t xml:space="preserve">Памятка педагогам      при работе с родителями детей с ограниченными возможностями здоровья – </w:t>
      </w:r>
      <w:proofErr w:type="spellStart"/>
      <w:r w:rsidRPr="00A1428B">
        <w:rPr>
          <w:rFonts w:ascii="Times New Roman" w:hAnsi="Times New Roman" w:cs="Times New Roman"/>
          <w:sz w:val="24"/>
          <w:szCs w:val="24"/>
        </w:rPr>
        <w:t>Тайдынова</w:t>
      </w:r>
      <w:proofErr w:type="spellEnd"/>
      <w:r w:rsidRPr="00A1428B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40E21" w:rsidRPr="00A1428B" w:rsidRDefault="00A1428B" w:rsidP="00A1428B">
      <w:pPr>
        <w:pStyle w:val="a6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 w:rsidRPr="00A1428B">
        <w:rPr>
          <w:rFonts w:ascii="Times New Roman" w:hAnsi="Times New Roman" w:cs="Times New Roman"/>
          <w:sz w:val="24"/>
          <w:szCs w:val="24"/>
        </w:rPr>
        <w:t xml:space="preserve"> Методические рекомендации</w:t>
      </w:r>
      <w:r w:rsidR="00610650" w:rsidRPr="00A1428B">
        <w:rPr>
          <w:rFonts w:ascii="Times New Roman" w:hAnsi="Times New Roman" w:cs="Times New Roman"/>
          <w:sz w:val="24"/>
          <w:szCs w:val="24"/>
        </w:rPr>
        <w:t xml:space="preserve"> </w:t>
      </w:r>
      <w:r w:rsidR="00ED27AE" w:rsidRPr="00A1428B">
        <w:rPr>
          <w:rFonts w:ascii="Times New Roman" w:hAnsi="Times New Roman" w:cs="Times New Roman"/>
          <w:sz w:val="24"/>
          <w:szCs w:val="24"/>
        </w:rPr>
        <w:t xml:space="preserve"> </w:t>
      </w:r>
      <w:r w:rsidR="00D7617F" w:rsidRPr="00A1428B">
        <w:rPr>
          <w:rFonts w:ascii="Times New Roman" w:hAnsi="Times New Roman" w:cs="Times New Roman"/>
          <w:sz w:val="24"/>
          <w:szCs w:val="24"/>
        </w:rPr>
        <w:t xml:space="preserve"> физкультурно-спортивной направленности </w:t>
      </w:r>
      <w:r w:rsidR="00610650" w:rsidRPr="00A1428B">
        <w:rPr>
          <w:rFonts w:ascii="Times New Roman" w:hAnsi="Times New Roman" w:cs="Times New Roman"/>
          <w:sz w:val="24"/>
          <w:szCs w:val="24"/>
        </w:rPr>
        <w:t>при работе с родителями детей с ограниченными возможностями здоровь</w:t>
      </w:r>
      <w:proofErr w:type="gramStart"/>
      <w:r w:rsidR="00610650" w:rsidRPr="00A1428B">
        <w:rPr>
          <w:rFonts w:ascii="Times New Roman" w:hAnsi="Times New Roman" w:cs="Times New Roman"/>
          <w:sz w:val="24"/>
          <w:szCs w:val="24"/>
        </w:rPr>
        <w:t>я</w:t>
      </w:r>
      <w:r w:rsidR="00B822DB" w:rsidRPr="00A1428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7617F" w:rsidRPr="00A1428B">
        <w:rPr>
          <w:rFonts w:ascii="Times New Roman" w:hAnsi="Times New Roman" w:cs="Times New Roman"/>
          <w:sz w:val="24"/>
          <w:szCs w:val="24"/>
        </w:rPr>
        <w:t xml:space="preserve"> </w:t>
      </w:r>
      <w:r w:rsidR="00D7617F" w:rsidRPr="00A1428B">
        <w:rPr>
          <w:rFonts w:ascii="Times New Roman" w:hAnsi="Times New Roman" w:cs="Times New Roman"/>
          <w:sz w:val="24"/>
          <w:szCs w:val="24"/>
          <w:u w:val="single"/>
        </w:rPr>
        <w:t xml:space="preserve">Галенковская </w:t>
      </w:r>
      <w:r w:rsidR="00D7617F" w:rsidRPr="00A1428B">
        <w:rPr>
          <w:rFonts w:ascii="Times New Roman" w:hAnsi="Times New Roman" w:cs="Times New Roman"/>
          <w:sz w:val="24"/>
          <w:szCs w:val="24"/>
        </w:rPr>
        <w:t xml:space="preserve"> </w:t>
      </w:r>
      <w:r w:rsidR="00715331" w:rsidRPr="00A1428B">
        <w:rPr>
          <w:rFonts w:ascii="Times New Roman" w:hAnsi="Times New Roman" w:cs="Times New Roman"/>
          <w:sz w:val="24"/>
          <w:szCs w:val="24"/>
        </w:rPr>
        <w:t>Н.С</w:t>
      </w:r>
    </w:p>
    <w:p w:rsidR="00F578A4" w:rsidRPr="00A1428B" w:rsidRDefault="00F578A4" w:rsidP="00F578A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1428B">
        <w:rPr>
          <w:rFonts w:ascii="Times New Roman" w:hAnsi="Times New Roman" w:cs="Times New Roman"/>
          <w:sz w:val="24"/>
          <w:szCs w:val="24"/>
        </w:rPr>
        <w:t>План работы на 2023 го</w:t>
      </w:r>
      <w:proofErr w:type="gramStart"/>
      <w:r w:rsidRPr="00A1428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A1428B">
        <w:rPr>
          <w:rFonts w:ascii="Times New Roman" w:hAnsi="Times New Roman" w:cs="Times New Roman"/>
          <w:sz w:val="24"/>
          <w:szCs w:val="24"/>
        </w:rPr>
        <w:t xml:space="preserve"> </w:t>
      </w:r>
      <w:r w:rsidRPr="00A1428B">
        <w:rPr>
          <w:rFonts w:ascii="Times New Roman" w:hAnsi="Times New Roman" w:cs="Times New Roman"/>
          <w:sz w:val="24"/>
          <w:szCs w:val="24"/>
          <w:u w:val="single"/>
        </w:rPr>
        <w:t>Комарова Г.М.</w:t>
      </w:r>
    </w:p>
    <w:p w:rsidR="00F578A4" w:rsidRPr="00A1428B" w:rsidRDefault="00F578A4" w:rsidP="00F578A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1428B">
        <w:rPr>
          <w:rFonts w:ascii="Times New Roman" w:hAnsi="Times New Roman" w:cs="Times New Roman"/>
          <w:sz w:val="24"/>
          <w:szCs w:val="24"/>
        </w:rPr>
        <w:t xml:space="preserve"> Решение заседания </w:t>
      </w:r>
      <w:r w:rsidRPr="00A1428B">
        <w:rPr>
          <w:sz w:val="24"/>
          <w:szCs w:val="24"/>
        </w:rPr>
        <w:t xml:space="preserve"> </w:t>
      </w:r>
      <w:r w:rsidRPr="00A1428B">
        <w:rPr>
          <w:rFonts w:ascii="Times New Roman" w:hAnsi="Times New Roman" w:cs="Times New Roman"/>
          <w:sz w:val="24"/>
          <w:szCs w:val="24"/>
        </w:rPr>
        <w:t>РМО педагогов дополнительного образовани</w:t>
      </w:r>
      <w:proofErr w:type="gramStart"/>
      <w:r w:rsidRPr="00A1428B">
        <w:rPr>
          <w:rFonts w:ascii="Times New Roman" w:hAnsi="Times New Roman" w:cs="Times New Roman"/>
          <w:sz w:val="24"/>
          <w:szCs w:val="24"/>
        </w:rPr>
        <w:t>я</w:t>
      </w:r>
      <w:r w:rsidRPr="00A1428B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Pr="00A1428B">
        <w:rPr>
          <w:rFonts w:ascii="Times New Roman" w:hAnsi="Times New Roman" w:cs="Times New Roman"/>
          <w:sz w:val="24"/>
          <w:szCs w:val="24"/>
          <w:u w:val="single"/>
        </w:rPr>
        <w:t xml:space="preserve"> Комарова Г.М</w:t>
      </w:r>
    </w:p>
    <w:p w:rsidR="00F578A4" w:rsidRPr="00A1428B" w:rsidRDefault="00F578A4" w:rsidP="00F578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578A4" w:rsidRDefault="00F578A4" w:rsidP="00F578A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1428B" w:rsidRDefault="00A1428B" w:rsidP="00F578A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1428B" w:rsidRDefault="00A1428B" w:rsidP="00F578A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1428B" w:rsidRPr="00A1428B" w:rsidRDefault="00A1428B" w:rsidP="00F578A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02BD2" w:rsidRDefault="00D02BD2" w:rsidP="00F578A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578A4" w:rsidRPr="00A1428B" w:rsidRDefault="00F578A4" w:rsidP="00F578A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428B">
        <w:rPr>
          <w:rFonts w:ascii="Times New Roman" w:hAnsi="Times New Roman" w:cs="Times New Roman"/>
          <w:sz w:val="24"/>
          <w:szCs w:val="24"/>
          <w:u w:val="single"/>
        </w:rPr>
        <w:t>Решение</w:t>
      </w:r>
    </w:p>
    <w:p w:rsidR="00686A6B" w:rsidRPr="00B35361" w:rsidRDefault="00B35361" w:rsidP="003D39B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B35361">
        <w:rPr>
          <w:rFonts w:ascii="Times New Roman" w:hAnsi="Times New Roman" w:cs="Times New Roman"/>
          <w:sz w:val="24"/>
          <w:szCs w:val="24"/>
        </w:rPr>
        <w:t>.</w:t>
      </w:r>
    </w:p>
    <w:p w:rsidR="003D39B7" w:rsidRPr="003D39B7" w:rsidRDefault="00296A37" w:rsidP="003D39B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39B7">
        <w:rPr>
          <w:rFonts w:ascii="Times New Roman" w:hAnsi="Times New Roman" w:cs="Times New Roman"/>
          <w:sz w:val="24"/>
          <w:szCs w:val="24"/>
        </w:rPr>
        <w:t>Работу методического объединения педагогов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9B7">
        <w:rPr>
          <w:rFonts w:ascii="Times New Roman" w:hAnsi="Times New Roman" w:cs="Times New Roman"/>
          <w:sz w:val="24"/>
          <w:szCs w:val="24"/>
        </w:rPr>
        <w:t xml:space="preserve"> признать удовлетворительной</w:t>
      </w:r>
      <w:r w:rsidR="00EE5A28" w:rsidRPr="003D39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A28">
        <w:rPr>
          <w:rFonts w:ascii="Times New Roman" w:hAnsi="Times New Roman" w:cs="Times New Roman"/>
          <w:sz w:val="24"/>
          <w:szCs w:val="24"/>
        </w:rPr>
        <w:t>Р</w:t>
      </w:r>
      <w:r w:rsidR="003D39B7">
        <w:rPr>
          <w:rFonts w:ascii="Times New Roman" w:hAnsi="Times New Roman" w:cs="Times New Roman"/>
          <w:sz w:val="24"/>
          <w:szCs w:val="24"/>
        </w:rPr>
        <w:t>абота</w:t>
      </w:r>
      <w:r w:rsidR="00EE5A28">
        <w:rPr>
          <w:rFonts w:ascii="Times New Roman" w:hAnsi="Times New Roman" w:cs="Times New Roman"/>
          <w:sz w:val="24"/>
          <w:szCs w:val="24"/>
        </w:rPr>
        <w:t xml:space="preserve"> велась планомерно, направлено,</w:t>
      </w:r>
      <w:r w:rsidR="003D39B7" w:rsidRPr="003D39B7">
        <w:rPr>
          <w:rFonts w:ascii="Times New Roman" w:hAnsi="Times New Roman" w:cs="Times New Roman"/>
          <w:sz w:val="24"/>
          <w:szCs w:val="24"/>
        </w:rPr>
        <w:t xml:space="preserve"> на всестороннее повышение профессионального мастерства педагогов</w:t>
      </w:r>
      <w:r w:rsidR="003D3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39B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D39B7">
        <w:rPr>
          <w:rFonts w:ascii="Times New Roman" w:hAnsi="Times New Roman" w:cs="Times New Roman"/>
          <w:sz w:val="24"/>
          <w:szCs w:val="24"/>
        </w:rPr>
        <w:t>. П</w:t>
      </w:r>
      <w:r w:rsidR="003D39B7" w:rsidRPr="003D39B7">
        <w:rPr>
          <w:rFonts w:ascii="Times New Roman" w:hAnsi="Times New Roman" w:cs="Times New Roman"/>
          <w:sz w:val="24"/>
          <w:szCs w:val="24"/>
        </w:rPr>
        <w:t>оставленные задачи методиче</w:t>
      </w:r>
      <w:r w:rsidR="00D02BD2">
        <w:rPr>
          <w:rFonts w:ascii="Times New Roman" w:hAnsi="Times New Roman" w:cs="Times New Roman"/>
          <w:sz w:val="24"/>
          <w:szCs w:val="24"/>
        </w:rPr>
        <w:t>ской работы на 2022 учебный год</w:t>
      </w:r>
      <w:r w:rsidR="003D39B7" w:rsidRPr="003D39B7">
        <w:rPr>
          <w:rFonts w:ascii="Times New Roman" w:hAnsi="Times New Roman" w:cs="Times New Roman"/>
          <w:sz w:val="24"/>
          <w:szCs w:val="24"/>
        </w:rPr>
        <w:t xml:space="preserve"> выполнены. Повысился уровень педагогического мастерства педагогов, </w:t>
      </w:r>
      <w:proofErr w:type="gramStart"/>
      <w:r w:rsidR="003D39B7" w:rsidRPr="003D39B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3D39B7">
        <w:rPr>
          <w:rFonts w:ascii="Times New Roman" w:hAnsi="Times New Roman" w:cs="Times New Roman"/>
          <w:sz w:val="24"/>
          <w:szCs w:val="24"/>
        </w:rPr>
        <w:t xml:space="preserve"> МБУ ДО «КРДДТ»</w:t>
      </w:r>
      <w:r w:rsidR="003D39B7" w:rsidRPr="003D39B7">
        <w:rPr>
          <w:rFonts w:ascii="Times New Roman" w:hAnsi="Times New Roman" w:cs="Times New Roman"/>
          <w:sz w:val="24"/>
          <w:szCs w:val="24"/>
        </w:rPr>
        <w:t xml:space="preserve"> активно участвуют в конкурсах, с</w:t>
      </w:r>
      <w:r w:rsidR="003D39B7">
        <w:rPr>
          <w:rFonts w:ascii="Times New Roman" w:hAnsi="Times New Roman" w:cs="Times New Roman"/>
          <w:sz w:val="24"/>
          <w:szCs w:val="24"/>
        </w:rPr>
        <w:t>оревнованиях различного уровня. Большинство педагогов</w:t>
      </w:r>
      <w:r w:rsidR="003D39B7" w:rsidRPr="003D39B7">
        <w:rPr>
          <w:rFonts w:ascii="Times New Roman" w:hAnsi="Times New Roman" w:cs="Times New Roman"/>
          <w:sz w:val="24"/>
          <w:szCs w:val="24"/>
        </w:rPr>
        <w:t xml:space="preserve"> успешно применяют в своей работе современ</w:t>
      </w:r>
      <w:r w:rsidR="00EE5A28">
        <w:rPr>
          <w:rFonts w:ascii="Times New Roman" w:hAnsi="Times New Roman" w:cs="Times New Roman"/>
          <w:sz w:val="24"/>
          <w:szCs w:val="24"/>
        </w:rPr>
        <w:t>ные педагогические технологии</w:t>
      </w:r>
      <w:r w:rsidR="003D39B7">
        <w:rPr>
          <w:rFonts w:ascii="Times New Roman" w:hAnsi="Times New Roman" w:cs="Times New Roman"/>
          <w:sz w:val="24"/>
          <w:szCs w:val="24"/>
        </w:rPr>
        <w:t>;</w:t>
      </w:r>
    </w:p>
    <w:p w:rsidR="003D39B7" w:rsidRDefault="00686A6B" w:rsidP="003D39B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5361">
        <w:rPr>
          <w:rFonts w:ascii="Times New Roman" w:hAnsi="Times New Roman" w:cs="Times New Roman"/>
          <w:sz w:val="24"/>
          <w:szCs w:val="24"/>
        </w:rPr>
        <w:t>Рекомендовать п</w:t>
      </w:r>
      <w:r w:rsidR="00946817" w:rsidRPr="00B35361">
        <w:rPr>
          <w:rFonts w:ascii="Times New Roman" w:hAnsi="Times New Roman" w:cs="Times New Roman"/>
          <w:sz w:val="24"/>
          <w:szCs w:val="24"/>
        </w:rPr>
        <w:t xml:space="preserve">едагогическому коллективу </w:t>
      </w:r>
      <w:r w:rsidRPr="00B35361">
        <w:rPr>
          <w:rFonts w:ascii="Times New Roman" w:hAnsi="Times New Roman" w:cs="Times New Roman"/>
          <w:sz w:val="24"/>
          <w:szCs w:val="24"/>
        </w:rPr>
        <w:t>МБУ ДО «КРДДТ»</w:t>
      </w:r>
      <w:r w:rsidR="00946817" w:rsidRPr="00B35361">
        <w:rPr>
          <w:rFonts w:ascii="Times New Roman" w:hAnsi="Times New Roman" w:cs="Times New Roman"/>
          <w:sz w:val="24"/>
          <w:szCs w:val="24"/>
        </w:rPr>
        <w:t xml:space="preserve">   эффективно использовать имеющиеся в  учреждении</w:t>
      </w:r>
      <w:r w:rsidR="003D39B7" w:rsidRPr="00B35361">
        <w:rPr>
          <w:rFonts w:ascii="Times New Roman" w:hAnsi="Times New Roman" w:cs="Times New Roman"/>
          <w:sz w:val="24"/>
          <w:szCs w:val="24"/>
        </w:rPr>
        <w:t>:</w:t>
      </w:r>
      <w:r w:rsidR="003D39B7">
        <w:rPr>
          <w:rFonts w:ascii="Times New Roman" w:hAnsi="Times New Roman" w:cs="Times New Roman"/>
          <w:sz w:val="24"/>
          <w:szCs w:val="24"/>
        </w:rPr>
        <w:t xml:space="preserve"> </w:t>
      </w:r>
      <w:r w:rsidR="00946817" w:rsidRPr="00B35361">
        <w:rPr>
          <w:rFonts w:ascii="Times New Roman" w:hAnsi="Times New Roman" w:cs="Times New Roman"/>
          <w:sz w:val="24"/>
          <w:szCs w:val="24"/>
        </w:rPr>
        <w:t xml:space="preserve"> условия и ресурсы, собственный методический потенциал, способствующий целенаправленной работе с детьми разных образовательны</w:t>
      </w:r>
      <w:r w:rsidR="008508BD">
        <w:rPr>
          <w:rFonts w:ascii="Times New Roman" w:hAnsi="Times New Roman" w:cs="Times New Roman"/>
          <w:sz w:val="24"/>
          <w:szCs w:val="24"/>
        </w:rPr>
        <w:t>х возможностей и способностей</w:t>
      </w:r>
      <w:r w:rsidR="00296A37">
        <w:rPr>
          <w:rFonts w:ascii="Times New Roman" w:hAnsi="Times New Roman" w:cs="Times New Roman"/>
          <w:sz w:val="24"/>
          <w:szCs w:val="24"/>
        </w:rPr>
        <w:t>;</w:t>
      </w:r>
      <w:r w:rsidRPr="00B353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6817" w:rsidRPr="003D39B7" w:rsidRDefault="003D39B7" w:rsidP="003D39B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39B7">
        <w:rPr>
          <w:rFonts w:ascii="Times New Roman" w:hAnsi="Times New Roman" w:cs="Times New Roman"/>
          <w:sz w:val="24"/>
          <w:szCs w:val="24"/>
        </w:rPr>
        <w:t>В</w:t>
      </w:r>
      <w:r w:rsidR="00686A6B" w:rsidRPr="003D39B7">
        <w:rPr>
          <w:rFonts w:ascii="Times New Roman" w:hAnsi="Times New Roman" w:cs="Times New Roman"/>
          <w:sz w:val="24"/>
          <w:szCs w:val="24"/>
        </w:rPr>
        <w:t>сем педагогам дополнительного образования  и</w:t>
      </w:r>
      <w:r w:rsidR="00946817" w:rsidRPr="003D39B7">
        <w:rPr>
          <w:rFonts w:ascii="Times New Roman" w:hAnsi="Times New Roman" w:cs="Times New Roman"/>
          <w:sz w:val="24"/>
          <w:szCs w:val="24"/>
        </w:rPr>
        <w:t>спользовать в своей деятельности современные образовательные технологии в целях повышения эффективности уче</w:t>
      </w:r>
      <w:r w:rsidR="00686A6B" w:rsidRPr="003D39B7">
        <w:rPr>
          <w:rFonts w:ascii="Times New Roman" w:hAnsi="Times New Roman" w:cs="Times New Roman"/>
          <w:sz w:val="24"/>
          <w:szCs w:val="24"/>
        </w:rPr>
        <w:t xml:space="preserve">бно-воспитательном процессе  </w:t>
      </w:r>
      <w:r w:rsidR="00946817" w:rsidRPr="003D39B7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686A6B" w:rsidRPr="003D39B7">
        <w:rPr>
          <w:rFonts w:ascii="Times New Roman" w:hAnsi="Times New Roman" w:cs="Times New Roman"/>
          <w:sz w:val="24"/>
          <w:szCs w:val="24"/>
        </w:rPr>
        <w:t>об</w:t>
      </w:r>
      <w:r w:rsidR="00946817" w:rsidRPr="003D39B7">
        <w:rPr>
          <w:rFonts w:ascii="Times New Roman" w:hAnsi="Times New Roman" w:cs="Times New Roman"/>
          <w:sz w:val="24"/>
          <w:szCs w:val="24"/>
        </w:rPr>
        <w:t>уча</w:t>
      </w:r>
      <w:r w:rsidR="00686A6B" w:rsidRPr="003D39B7">
        <w:rPr>
          <w:rFonts w:ascii="Times New Roman" w:hAnsi="Times New Roman" w:cs="Times New Roman"/>
          <w:sz w:val="24"/>
          <w:szCs w:val="24"/>
        </w:rPr>
        <w:t>ю</w:t>
      </w:r>
      <w:r w:rsidR="00946817" w:rsidRPr="003D39B7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="00946817" w:rsidRPr="003D39B7">
        <w:rPr>
          <w:rFonts w:ascii="Times New Roman" w:hAnsi="Times New Roman" w:cs="Times New Roman"/>
          <w:sz w:val="24"/>
          <w:szCs w:val="24"/>
        </w:rPr>
        <w:t xml:space="preserve"> разных образовательных возможностей и способностей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946817" w:rsidRPr="003D3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3BE" w:rsidRDefault="00AE53BE" w:rsidP="00AE53B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Заместителю  директора по УВР   Козиной М.А. составить график в</w:t>
      </w:r>
      <w:r w:rsidRPr="00AE53BE">
        <w:rPr>
          <w:rFonts w:ascii="Times New Roman" w:hAnsi="Times New Roman" w:cs="Times New Roman"/>
          <w:sz w:val="24"/>
          <w:szCs w:val="24"/>
        </w:rPr>
        <w:t xml:space="preserve">заимопосещения учебных занятий  с целью  повышения качества учебного процесса  в детских объединений, включая педагогов основного  состава и  педагогов </w:t>
      </w:r>
      <w:r w:rsidR="00E8008E" w:rsidRPr="00AE53BE">
        <w:rPr>
          <w:rFonts w:ascii="Times New Roman" w:hAnsi="Times New Roman" w:cs="Times New Roman"/>
          <w:sz w:val="24"/>
          <w:szCs w:val="24"/>
        </w:rPr>
        <w:t>совместителей,</w:t>
      </w:r>
      <w:r w:rsidRPr="00AE53BE">
        <w:rPr>
          <w:rFonts w:ascii="Times New Roman" w:hAnsi="Times New Roman" w:cs="Times New Roman"/>
          <w:sz w:val="24"/>
          <w:szCs w:val="24"/>
        </w:rPr>
        <w:t xml:space="preserve"> работающих в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азовательных учреждениях </w:t>
      </w:r>
      <w:r w:rsidR="00E8008E">
        <w:rPr>
          <w:rFonts w:ascii="Times New Roman" w:hAnsi="Times New Roman" w:cs="Times New Roman"/>
          <w:sz w:val="24"/>
          <w:szCs w:val="24"/>
        </w:rPr>
        <w:t>района, на</w:t>
      </w:r>
      <w:r>
        <w:rPr>
          <w:rFonts w:ascii="Times New Roman" w:hAnsi="Times New Roman" w:cs="Times New Roman"/>
          <w:sz w:val="24"/>
          <w:szCs w:val="24"/>
        </w:rPr>
        <w:t xml:space="preserve"> 2 полугодие 2022-23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6817" w:rsidRPr="00B35361" w:rsidRDefault="00F578A4" w:rsidP="00AE53B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5361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Pr="00B35361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A1428B" w:rsidRPr="00B35361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B35361">
        <w:rPr>
          <w:rFonts w:ascii="Times New Roman" w:hAnsi="Times New Roman" w:cs="Times New Roman"/>
          <w:sz w:val="24"/>
          <w:szCs w:val="24"/>
        </w:rPr>
        <w:t xml:space="preserve">  по проб</w:t>
      </w:r>
      <w:bookmarkStart w:id="0" w:name="_GoBack"/>
      <w:bookmarkEnd w:id="0"/>
      <w:r w:rsidRPr="00B35361">
        <w:rPr>
          <w:rFonts w:ascii="Times New Roman" w:hAnsi="Times New Roman" w:cs="Times New Roman"/>
          <w:sz w:val="24"/>
          <w:szCs w:val="24"/>
        </w:rPr>
        <w:t>лемам</w:t>
      </w:r>
      <w:proofErr w:type="gramEnd"/>
      <w:r w:rsidRPr="00B35361">
        <w:rPr>
          <w:rFonts w:ascii="Times New Roman" w:hAnsi="Times New Roman" w:cs="Times New Roman"/>
          <w:sz w:val="24"/>
          <w:szCs w:val="24"/>
        </w:rPr>
        <w:t xml:space="preserve"> инклюзивного образования.</w:t>
      </w:r>
      <w:r w:rsidR="00946817" w:rsidRPr="00B35361">
        <w:rPr>
          <w:rFonts w:ascii="Times New Roman" w:hAnsi="Times New Roman" w:cs="Times New Roman"/>
          <w:sz w:val="24"/>
          <w:szCs w:val="24"/>
        </w:rPr>
        <w:t xml:space="preserve"> Составить перспективный план-график по повышению квалификации</w:t>
      </w:r>
      <w:r w:rsidR="003D39B7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6E32D4" w:rsidRPr="006E32D4" w:rsidRDefault="006E32D4" w:rsidP="006E32D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E32D4">
        <w:rPr>
          <w:rFonts w:ascii="Times New Roman" w:hAnsi="Times New Roman" w:cs="Times New Roman"/>
          <w:sz w:val="24"/>
          <w:szCs w:val="24"/>
        </w:rPr>
        <w:t xml:space="preserve">ключить в перспективный план </w:t>
      </w:r>
      <w:r>
        <w:rPr>
          <w:rFonts w:ascii="Times New Roman" w:hAnsi="Times New Roman" w:cs="Times New Roman"/>
          <w:sz w:val="24"/>
          <w:szCs w:val="24"/>
        </w:rPr>
        <w:t xml:space="preserve">  работы РМО ПДО на 2023г:</w:t>
      </w:r>
    </w:p>
    <w:p w:rsidR="00F578A4" w:rsidRPr="00B35361" w:rsidRDefault="00F578A4" w:rsidP="006E32D4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5361">
        <w:rPr>
          <w:rFonts w:ascii="Times New Roman" w:hAnsi="Times New Roman" w:cs="Times New Roman"/>
          <w:sz w:val="24"/>
          <w:szCs w:val="24"/>
        </w:rPr>
        <w:t xml:space="preserve"> В целях обеспечения реализации права на образование </w:t>
      </w:r>
      <w:r w:rsidR="00296A37" w:rsidRPr="00B35361">
        <w:rPr>
          <w:rFonts w:ascii="Times New Roman" w:hAnsi="Times New Roman" w:cs="Times New Roman"/>
          <w:sz w:val="24"/>
          <w:szCs w:val="24"/>
        </w:rPr>
        <w:t>обучающихся</w:t>
      </w:r>
      <w:r w:rsidRPr="00B35361">
        <w:rPr>
          <w:rFonts w:ascii="Times New Roman" w:hAnsi="Times New Roman" w:cs="Times New Roman"/>
          <w:sz w:val="24"/>
          <w:szCs w:val="24"/>
        </w:rPr>
        <w:t xml:space="preserve"> с ОВЗ</w:t>
      </w:r>
      <w:r w:rsidR="00A1428B" w:rsidRPr="00B35361">
        <w:rPr>
          <w:rFonts w:ascii="Times New Roman" w:hAnsi="Times New Roman" w:cs="Times New Roman"/>
          <w:sz w:val="24"/>
          <w:szCs w:val="24"/>
        </w:rPr>
        <w:t xml:space="preserve"> педагогам </w:t>
      </w:r>
      <w:r w:rsidRPr="00B35361">
        <w:rPr>
          <w:rFonts w:ascii="Times New Roman" w:hAnsi="Times New Roman" w:cs="Times New Roman"/>
          <w:sz w:val="24"/>
          <w:szCs w:val="24"/>
        </w:rPr>
        <w:t xml:space="preserve"> </w:t>
      </w:r>
      <w:r w:rsidR="00A1428B" w:rsidRPr="00B35361">
        <w:rPr>
          <w:rFonts w:ascii="Times New Roman" w:hAnsi="Times New Roman" w:cs="Times New Roman"/>
          <w:sz w:val="24"/>
          <w:szCs w:val="24"/>
        </w:rPr>
        <w:t xml:space="preserve"> разработать </w:t>
      </w:r>
      <w:r w:rsidR="00946817" w:rsidRPr="00B35361">
        <w:rPr>
          <w:rFonts w:ascii="Times New Roman" w:hAnsi="Times New Roman" w:cs="Times New Roman"/>
          <w:sz w:val="24"/>
          <w:szCs w:val="24"/>
        </w:rPr>
        <w:t xml:space="preserve"> дистанционные</w:t>
      </w:r>
      <w:r w:rsidR="00686A6B" w:rsidRPr="00B35361">
        <w:rPr>
          <w:rFonts w:ascii="Times New Roman" w:hAnsi="Times New Roman" w:cs="Times New Roman"/>
          <w:sz w:val="24"/>
          <w:szCs w:val="24"/>
        </w:rPr>
        <w:t>,</w:t>
      </w:r>
      <w:r w:rsidR="00946817" w:rsidRPr="00B35361">
        <w:rPr>
          <w:rFonts w:ascii="Times New Roman" w:hAnsi="Times New Roman" w:cs="Times New Roman"/>
          <w:sz w:val="24"/>
          <w:szCs w:val="24"/>
        </w:rPr>
        <w:t xml:space="preserve"> </w:t>
      </w:r>
      <w:r w:rsidR="00A1428B" w:rsidRPr="00B35361">
        <w:rPr>
          <w:rFonts w:ascii="Times New Roman" w:hAnsi="Times New Roman" w:cs="Times New Roman"/>
          <w:sz w:val="24"/>
          <w:szCs w:val="24"/>
        </w:rPr>
        <w:t>адаптированные</w:t>
      </w:r>
      <w:r w:rsidR="00946817" w:rsidRPr="00B35361">
        <w:rPr>
          <w:rFonts w:ascii="Times New Roman" w:hAnsi="Times New Roman" w:cs="Times New Roman"/>
          <w:sz w:val="24"/>
          <w:szCs w:val="24"/>
        </w:rPr>
        <w:t xml:space="preserve">  дополнительные общеобразовательные общеразвивающие программы </w:t>
      </w:r>
      <w:r w:rsidR="00A1428B" w:rsidRPr="00B35361">
        <w:rPr>
          <w:rFonts w:ascii="Times New Roman" w:hAnsi="Times New Roman" w:cs="Times New Roman"/>
          <w:sz w:val="24"/>
          <w:szCs w:val="24"/>
        </w:rPr>
        <w:t xml:space="preserve"> </w:t>
      </w:r>
      <w:r w:rsidR="00946817" w:rsidRPr="00B35361">
        <w:rPr>
          <w:rFonts w:ascii="Times New Roman" w:hAnsi="Times New Roman" w:cs="Times New Roman"/>
          <w:sz w:val="24"/>
          <w:szCs w:val="24"/>
        </w:rPr>
        <w:t xml:space="preserve"> </w:t>
      </w:r>
      <w:r w:rsidRPr="00B35361">
        <w:rPr>
          <w:rFonts w:ascii="Times New Roman" w:hAnsi="Times New Roman" w:cs="Times New Roman"/>
          <w:sz w:val="24"/>
          <w:szCs w:val="24"/>
        </w:rPr>
        <w:t xml:space="preserve"> </w:t>
      </w:r>
      <w:r w:rsidR="00946817" w:rsidRPr="00B35361">
        <w:rPr>
          <w:rFonts w:ascii="Times New Roman" w:hAnsi="Times New Roman" w:cs="Times New Roman"/>
          <w:sz w:val="24"/>
          <w:szCs w:val="24"/>
        </w:rPr>
        <w:t xml:space="preserve">  </w:t>
      </w:r>
      <w:r w:rsidRPr="00B35361">
        <w:rPr>
          <w:rFonts w:ascii="Times New Roman" w:hAnsi="Times New Roman" w:cs="Times New Roman"/>
          <w:sz w:val="24"/>
          <w:szCs w:val="24"/>
        </w:rPr>
        <w:t xml:space="preserve"> для обучения </w:t>
      </w:r>
      <w:r w:rsidR="00946817" w:rsidRPr="00B35361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D39B7">
        <w:rPr>
          <w:rFonts w:ascii="Times New Roman" w:hAnsi="Times New Roman" w:cs="Times New Roman"/>
          <w:sz w:val="24"/>
          <w:szCs w:val="24"/>
        </w:rPr>
        <w:t xml:space="preserve"> с ОВЗ</w:t>
      </w:r>
      <w:r w:rsidR="00296A37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296A3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96A37">
        <w:rPr>
          <w:rFonts w:ascii="Times New Roman" w:hAnsi="Times New Roman" w:cs="Times New Roman"/>
          <w:sz w:val="24"/>
          <w:szCs w:val="24"/>
        </w:rPr>
        <w:t xml:space="preserve">  2 полугодия 2022-23 уч. года</w:t>
      </w:r>
      <w:r w:rsidR="003D39B7">
        <w:rPr>
          <w:rFonts w:ascii="Times New Roman" w:hAnsi="Times New Roman" w:cs="Times New Roman"/>
          <w:sz w:val="24"/>
          <w:szCs w:val="24"/>
        </w:rPr>
        <w:t>;</w:t>
      </w:r>
    </w:p>
    <w:p w:rsidR="006E32D4" w:rsidRDefault="00296A37" w:rsidP="006E32D4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Зам. директора по УВР  Ахметовой Е.Р. провести </w:t>
      </w:r>
      <w:r w:rsidR="00946817" w:rsidRPr="00B35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проф. ориентационные</w:t>
      </w:r>
      <w:r w:rsidR="00686A6B" w:rsidRPr="00B35361">
        <w:rPr>
          <w:rFonts w:ascii="Times New Roman" w:hAnsi="Times New Roman" w:cs="Times New Roman"/>
          <w:sz w:val="24"/>
          <w:szCs w:val="24"/>
        </w:rPr>
        <w:t xml:space="preserve"> </w:t>
      </w:r>
      <w:r w:rsidR="00946817" w:rsidRPr="00B35361">
        <w:rPr>
          <w:rFonts w:ascii="Times New Roman" w:hAnsi="Times New Roman" w:cs="Times New Roman"/>
          <w:sz w:val="24"/>
          <w:szCs w:val="24"/>
        </w:rPr>
        <w:t xml:space="preserve"> мер</w:t>
      </w:r>
      <w:r>
        <w:rPr>
          <w:rFonts w:ascii="Times New Roman" w:hAnsi="Times New Roman" w:cs="Times New Roman"/>
          <w:sz w:val="24"/>
          <w:szCs w:val="24"/>
        </w:rPr>
        <w:t>оприятия</w:t>
      </w:r>
      <w:r w:rsidR="00946817" w:rsidRPr="00B35361">
        <w:rPr>
          <w:rFonts w:ascii="Times New Roman" w:hAnsi="Times New Roman" w:cs="Times New Roman"/>
          <w:sz w:val="24"/>
          <w:szCs w:val="24"/>
        </w:rPr>
        <w:t xml:space="preserve">   для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с ОВЗ</w:t>
      </w:r>
      <w:r w:rsidR="00EE5A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способствующих  созданию</w:t>
      </w:r>
      <w:r w:rsidR="006E32D4" w:rsidRPr="006E32D4">
        <w:rPr>
          <w:rFonts w:ascii="Times New Roman" w:hAnsi="Times New Roman" w:cs="Times New Roman"/>
          <w:sz w:val="24"/>
          <w:szCs w:val="24"/>
        </w:rPr>
        <w:t xml:space="preserve"> условий для комплексной профессионально ориентационной работы в учреждении дополнительного образования. </w:t>
      </w:r>
      <w:r w:rsidR="006E3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361" w:rsidRPr="00296A37" w:rsidRDefault="006E32D4" w:rsidP="00296A37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педагогам </w:t>
      </w:r>
      <w:r w:rsidRPr="006E3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</w:t>
      </w:r>
      <w:r w:rsidRPr="006E32D4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6E32D4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6E32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32D4">
        <w:rPr>
          <w:rFonts w:ascii="Times New Roman" w:hAnsi="Times New Roman" w:cs="Times New Roman"/>
          <w:sz w:val="24"/>
          <w:szCs w:val="24"/>
        </w:rPr>
        <w:t xml:space="preserve"> готовности к самостоятельному выбору </w:t>
      </w:r>
      <w:r w:rsidR="0045278C">
        <w:rPr>
          <w:rFonts w:ascii="Times New Roman" w:hAnsi="Times New Roman" w:cs="Times New Roman"/>
          <w:sz w:val="24"/>
          <w:szCs w:val="24"/>
        </w:rPr>
        <w:t xml:space="preserve">  будущей профессии</w:t>
      </w:r>
      <w:r w:rsidRPr="006E32D4">
        <w:rPr>
          <w:rFonts w:ascii="Times New Roman" w:hAnsi="Times New Roman" w:cs="Times New Roman"/>
          <w:sz w:val="24"/>
          <w:szCs w:val="24"/>
        </w:rPr>
        <w:t xml:space="preserve"> д</w:t>
      </w:r>
      <w:r w:rsidR="0045278C">
        <w:rPr>
          <w:rFonts w:ascii="Times New Roman" w:hAnsi="Times New Roman" w:cs="Times New Roman"/>
          <w:sz w:val="24"/>
          <w:szCs w:val="24"/>
        </w:rPr>
        <w:t xml:space="preserve"> </w:t>
      </w:r>
      <w:r w:rsidRPr="006E32D4">
        <w:rPr>
          <w:rFonts w:ascii="Times New Roman" w:hAnsi="Times New Roman" w:cs="Times New Roman"/>
          <w:sz w:val="24"/>
          <w:szCs w:val="24"/>
        </w:rPr>
        <w:t xml:space="preserve"> в соответствии со своими </w:t>
      </w:r>
      <w:r w:rsidR="0045278C">
        <w:rPr>
          <w:rFonts w:ascii="Times New Roman" w:hAnsi="Times New Roman" w:cs="Times New Roman"/>
          <w:sz w:val="24"/>
          <w:szCs w:val="24"/>
        </w:rPr>
        <w:t xml:space="preserve"> </w:t>
      </w:r>
      <w:r w:rsidRPr="006E32D4">
        <w:rPr>
          <w:rFonts w:ascii="Times New Roman" w:hAnsi="Times New Roman" w:cs="Times New Roman"/>
          <w:sz w:val="24"/>
          <w:szCs w:val="24"/>
        </w:rPr>
        <w:t xml:space="preserve"> способностями, приобретёнными в дополнительном образовании.</w:t>
      </w:r>
      <w:r w:rsidR="00296A37">
        <w:rPr>
          <w:rFonts w:ascii="Times New Roman" w:hAnsi="Times New Roman" w:cs="Times New Roman"/>
          <w:sz w:val="24"/>
          <w:szCs w:val="24"/>
        </w:rPr>
        <w:t xml:space="preserve"> В</w:t>
      </w:r>
      <w:r w:rsidR="00296A37" w:rsidRPr="00296A37">
        <w:rPr>
          <w:rFonts w:ascii="Times New Roman" w:hAnsi="Times New Roman" w:cs="Times New Roman"/>
          <w:sz w:val="24"/>
          <w:szCs w:val="24"/>
        </w:rPr>
        <w:t xml:space="preserve"> марте 2023</w:t>
      </w:r>
      <w:r w:rsidR="00686A6B" w:rsidRPr="00296A37">
        <w:rPr>
          <w:rFonts w:ascii="Times New Roman" w:hAnsi="Times New Roman" w:cs="Times New Roman"/>
          <w:sz w:val="24"/>
          <w:szCs w:val="24"/>
        </w:rPr>
        <w:t xml:space="preserve"> </w:t>
      </w:r>
      <w:r w:rsidR="00296A37">
        <w:rPr>
          <w:rFonts w:ascii="Times New Roman" w:hAnsi="Times New Roman" w:cs="Times New Roman"/>
          <w:sz w:val="24"/>
          <w:szCs w:val="24"/>
        </w:rPr>
        <w:t>г</w:t>
      </w:r>
      <w:r w:rsidR="00296A37" w:rsidRPr="00296A37">
        <w:rPr>
          <w:rFonts w:ascii="Times New Roman" w:hAnsi="Times New Roman" w:cs="Times New Roman"/>
          <w:sz w:val="24"/>
          <w:szCs w:val="24"/>
        </w:rPr>
        <w:t xml:space="preserve"> </w:t>
      </w:r>
      <w:r w:rsidR="00296A37">
        <w:rPr>
          <w:rFonts w:ascii="Times New Roman" w:hAnsi="Times New Roman" w:cs="Times New Roman"/>
          <w:sz w:val="24"/>
          <w:szCs w:val="24"/>
        </w:rPr>
        <w:t>п</w:t>
      </w:r>
      <w:r w:rsidR="00296A37" w:rsidRPr="00296A37">
        <w:rPr>
          <w:rFonts w:ascii="Times New Roman" w:hAnsi="Times New Roman" w:cs="Times New Roman"/>
          <w:sz w:val="24"/>
          <w:szCs w:val="24"/>
        </w:rPr>
        <w:t>ровести  за</w:t>
      </w:r>
      <w:r w:rsidR="00296A37">
        <w:rPr>
          <w:rFonts w:ascii="Times New Roman" w:hAnsi="Times New Roman" w:cs="Times New Roman"/>
          <w:sz w:val="24"/>
          <w:szCs w:val="24"/>
        </w:rPr>
        <w:t>седание  РМО ПДО по теме: «</w:t>
      </w:r>
      <w:r w:rsidR="00296A37" w:rsidRPr="00296A37">
        <w:rPr>
          <w:rFonts w:ascii="Times New Roman" w:hAnsi="Times New Roman" w:cs="Times New Roman"/>
          <w:sz w:val="24"/>
          <w:szCs w:val="24"/>
        </w:rPr>
        <w:t>Профессиональная ориентация в учреждении дополнительного образования детей как ресурс развития личности ребенк</w:t>
      </w:r>
      <w:r w:rsidR="00296A37">
        <w:rPr>
          <w:rFonts w:ascii="Times New Roman" w:hAnsi="Times New Roman" w:cs="Times New Roman"/>
          <w:sz w:val="24"/>
          <w:szCs w:val="24"/>
        </w:rPr>
        <w:t>а»</w:t>
      </w:r>
    </w:p>
    <w:p w:rsidR="00F578A4" w:rsidRPr="00B35361" w:rsidRDefault="00296A37" w:rsidP="00296A37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 наставникам </w:t>
      </w:r>
      <w:r w:rsidRPr="00296A37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296A3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96A37">
        <w:rPr>
          <w:rFonts w:ascii="Times New Roman" w:hAnsi="Times New Roman" w:cs="Times New Roman"/>
          <w:sz w:val="24"/>
          <w:szCs w:val="24"/>
        </w:rPr>
        <w:t xml:space="preserve">  2 полугодия 2022-23</w:t>
      </w:r>
      <w:r>
        <w:rPr>
          <w:rFonts w:ascii="Times New Roman" w:hAnsi="Times New Roman" w:cs="Times New Roman"/>
          <w:sz w:val="24"/>
          <w:szCs w:val="24"/>
        </w:rPr>
        <w:t xml:space="preserve">   провести  консультации</w:t>
      </w:r>
      <w:r w:rsidRPr="00B35361">
        <w:rPr>
          <w:rFonts w:ascii="Times New Roman" w:hAnsi="Times New Roman" w:cs="Times New Roman"/>
          <w:sz w:val="24"/>
          <w:szCs w:val="24"/>
        </w:rPr>
        <w:t xml:space="preserve"> </w:t>
      </w:r>
      <w:r w:rsidR="00EE5A28">
        <w:rPr>
          <w:rFonts w:ascii="Times New Roman" w:hAnsi="Times New Roman" w:cs="Times New Roman"/>
          <w:sz w:val="24"/>
          <w:szCs w:val="24"/>
        </w:rPr>
        <w:t xml:space="preserve"> с молодыми и не имеющими опыта  педагогами 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</w:t>
      </w:r>
      <w:r w:rsidR="00686A6B" w:rsidRPr="00B35361">
        <w:rPr>
          <w:rFonts w:ascii="Times New Roman" w:hAnsi="Times New Roman" w:cs="Times New Roman"/>
          <w:sz w:val="24"/>
          <w:szCs w:val="24"/>
        </w:rPr>
        <w:t xml:space="preserve"> работы с одаренными детьми и подготовка к НПК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361" w:rsidRDefault="00946817" w:rsidP="00F57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361">
        <w:rPr>
          <w:rFonts w:ascii="Times New Roman" w:hAnsi="Times New Roman" w:cs="Times New Roman"/>
          <w:sz w:val="24"/>
          <w:szCs w:val="24"/>
        </w:rPr>
        <w:t>П</w:t>
      </w:r>
      <w:r w:rsidR="00686A6B" w:rsidRPr="00686A6B">
        <w:rPr>
          <w:rFonts w:ascii="Times New Roman" w:hAnsi="Times New Roman" w:cs="Times New Roman"/>
          <w:sz w:val="24"/>
          <w:szCs w:val="24"/>
        </w:rPr>
        <w:t>ринято решение: утверд</w:t>
      </w:r>
      <w:r w:rsidR="00B35361">
        <w:rPr>
          <w:rFonts w:ascii="Times New Roman" w:hAnsi="Times New Roman" w:cs="Times New Roman"/>
          <w:sz w:val="24"/>
          <w:szCs w:val="24"/>
        </w:rPr>
        <w:t>ить план работы  РМ</w:t>
      </w:r>
      <w:r w:rsidR="00686A6B" w:rsidRPr="00686A6B">
        <w:rPr>
          <w:rFonts w:ascii="Times New Roman" w:hAnsi="Times New Roman" w:cs="Times New Roman"/>
          <w:sz w:val="24"/>
          <w:szCs w:val="24"/>
        </w:rPr>
        <w:t xml:space="preserve">О на 2023 год </w:t>
      </w:r>
    </w:p>
    <w:p w:rsidR="00B35361" w:rsidRDefault="00686A6B" w:rsidP="00F578A4">
      <w:pPr>
        <w:rPr>
          <w:rFonts w:ascii="Times New Roman" w:hAnsi="Times New Roman" w:cs="Times New Roman"/>
          <w:sz w:val="24"/>
          <w:szCs w:val="24"/>
        </w:rPr>
      </w:pPr>
      <w:r w:rsidRPr="00686A6B">
        <w:rPr>
          <w:rFonts w:ascii="Times New Roman" w:hAnsi="Times New Roman" w:cs="Times New Roman"/>
          <w:sz w:val="24"/>
          <w:szCs w:val="24"/>
        </w:rPr>
        <w:t>голосовали</w:t>
      </w:r>
      <w:proofErr w:type="gramStart"/>
      <w:r w:rsidRPr="00686A6B">
        <w:rPr>
          <w:rFonts w:ascii="Times New Roman" w:hAnsi="Times New Roman" w:cs="Times New Roman"/>
          <w:sz w:val="24"/>
          <w:szCs w:val="24"/>
        </w:rPr>
        <w:t xml:space="preserve"> </w:t>
      </w:r>
      <w:r w:rsidR="00B35361" w:rsidRPr="00686A6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35361" w:rsidRPr="00686A6B">
        <w:rPr>
          <w:rFonts w:ascii="Times New Roman" w:hAnsi="Times New Roman" w:cs="Times New Roman"/>
          <w:sz w:val="24"/>
          <w:szCs w:val="24"/>
        </w:rPr>
        <w:t xml:space="preserve">а </w:t>
      </w:r>
      <w:r w:rsidR="00B35361">
        <w:rPr>
          <w:rFonts w:ascii="Times New Roman" w:hAnsi="Times New Roman" w:cs="Times New Roman"/>
          <w:sz w:val="24"/>
          <w:szCs w:val="24"/>
        </w:rPr>
        <w:t>-</w:t>
      </w:r>
      <w:r w:rsidRPr="00686A6B">
        <w:rPr>
          <w:rFonts w:ascii="Times New Roman" w:hAnsi="Times New Roman" w:cs="Times New Roman"/>
          <w:sz w:val="24"/>
          <w:szCs w:val="24"/>
        </w:rPr>
        <w:t xml:space="preserve">100% </w:t>
      </w:r>
    </w:p>
    <w:p w:rsidR="00B35361" w:rsidRDefault="00686A6B" w:rsidP="00F578A4">
      <w:pPr>
        <w:rPr>
          <w:rFonts w:ascii="Times New Roman" w:hAnsi="Times New Roman" w:cs="Times New Roman"/>
          <w:sz w:val="24"/>
          <w:szCs w:val="24"/>
        </w:rPr>
      </w:pPr>
      <w:r w:rsidRPr="00686A6B">
        <w:rPr>
          <w:rFonts w:ascii="Times New Roman" w:hAnsi="Times New Roman" w:cs="Times New Roman"/>
          <w:sz w:val="24"/>
          <w:szCs w:val="24"/>
        </w:rPr>
        <w:t xml:space="preserve">против </w:t>
      </w:r>
      <w:proofErr w:type="gramStart"/>
      <w:r w:rsidR="00B35361">
        <w:rPr>
          <w:rFonts w:ascii="Times New Roman" w:hAnsi="Times New Roman" w:cs="Times New Roman"/>
          <w:sz w:val="24"/>
          <w:szCs w:val="24"/>
        </w:rPr>
        <w:t>-</w:t>
      </w:r>
      <w:r w:rsidRPr="00686A6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86A6B">
        <w:rPr>
          <w:rFonts w:ascii="Times New Roman" w:hAnsi="Times New Roman" w:cs="Times New Roman"/>
          <w:sz w:val="24"/>
          <w:szCs w:val="24"/>
        </w:rPr>
        <w:t xml:space="preserve">ет </w:t>
      </w:r>
    </w:p>
    <w:p w:rsidR="00F578A4" w:rsidRPr="00A1428B" w:rsidRDefault="00686A6B" w:rsidP="00F578A4">
      <w:pPr>
        <w:rPr>
          <w:rFonts w:ascii="Times New Roman" w:hAnsi="Times New Roman" w:cs="Times New Roman"/>
          <w:sz w:val="24"/>
          <w:szCs w:val="24"/>
        </w:rPr>
      </w:pPr>
      <w:r w:rsidRPr="00686A6B">
        <w:rPr>
          <w:rFonts w:ascii="Times New Roman" w:hAnsi="Times New Roman" w:cs="Times New Roman"/>
          <w:sz w:val="24"/>
          <w:szCs w:val="24"/>
        </w:rPr>
        <w:t xml:space="preserve">воздержался </w:t>
      </w:r>
      <w:proofErr w:type="gramStart"/>
      <w:r w:rsidR="00B35361">
        <w:rPr>
          <w:rFonts w:ascii="Times New Roman" w:hAnsi="Times New Roman" w:cs="Times New Roman"/>
          <w:sz w:val="24"/>
          <w:szCs w:val="24"/>
        </w:rPr>
        <w:t>-</w:t>
      </w:r>
      <w:r w:rsidRPr="00686A6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86A6B">
        <w:rPr>
          <w:rFonts w:ascii="Times New Roman" w:hAnsi="Times New Roman" w:cs="Times New Roman"/>
          <w:sz w:val="24"/>
          <w:szCs w:val="24"/>
        </w:rPr>
        <w:t>ет</w:t>
      </w:r>
    </w:p>
    <w:sectPr w:rsidR="00F578A4" w:rsidRPr="00A1428B" w:rsidSect="00F57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C42B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B6F8E"/>
    <w:multiLevelType w:val="hybridMultilevel"/>
    <w:tmpl w:val="ED98A8E4"/>
    <w:lvl w:ilvl="0" w:tplc="E4B0C00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5105FE"/>
    <w:multiLevelType w:val="hybridMultilevel"/>
    <w:tmpl w:val="05E21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C6E37"/>
    <w:multiLevelType w:val="hybridMultilevel"/>
    <w:tmpl w:val="C46CEABA"/>
    <w:lvl w:ilvl="0" w:tplc="AF92FD86">
      <w:start w:val="1"/>
      <w:numFmt w:val="decimal"/>
      <w:lvlText w:val="%1."/>
      <w:lvlJc w:val="left"/>
      <w:pPr>
        <w:ind w:left="1065" w:hanging="705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86BBE"/>
    <w:multiLevelType w:val="hybridMultilevel"/>
    <w:tmpl w:val="652A7616"/>
    <w:lvl w:ilvl="0" w:tplc="E4B0C0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371AF"/>
    <w:multiLevelType w:val="hybridMultilevel"/>
    <w:tmpl w:val="4EC09586"/>
    <w:lvl w:ilvl="0" w:tplc="E4B0C0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D06D4"/>
    <w:multiLevelType w:val="hybridMultilevel"/>
    <w:tmpl w:val="418893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1422FD"/>
    <w:multiLevelType w:val="hybridMultilevel"/>
    <w:tmpl w:val="DDCC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50C0C"/>
    <w:multiLevelType w:val="hybridMultilevel"/>
    <w:tmpl w:val="BDC028C6"/>
    <w:lvl w:ilvl="0" w:tplc="E4B0C0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C361B"/>
    <w:multiLevelType w:val="hybridMultilevel"/>
    <w:tmpl w:val="9E5A5556"/>
    <w:lvl w:ilvl="0" w:tplc="ACA2537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D5"/>
    <w:rsid w:val="000531D5"/>
    <w:rsid w:val="00115B9F"/>
    <w:rsid w:val="00132791"/>
    <w:rsid w:val="001F69AF"/>
    <w:rsid w:val="00296A37"/>
    <w:rsid w:val="00365F9E"/>
    <w:rsid w:val="003D39B7"/>
    <w:rsid w:val="0045278C"/>
    <w:rsid w:val="004D5AEB"/>
    <w:rsid w:val="00610650"/>
    <w:rsid w:val="00642945"/>
    <w:rsid w:val="00686A6B"/>
    <w:rsid w:val="006E32D4"/>
    <w:rsid w:val="00715331"/>
    <w:rsid w:val="0074459C"/>
    <w:rsid w:val="00785671"/>
    <w:rsid w:val="00813DBE"/>
    <w:rsid w:val="008508BD"/>
    <w:rsid w:val="009030B9"/>
    <w:rsid w:val="00946817"/>
    <w:rsid w:val="00A1428B"/>
    <w:rsid w:val="00AE53BE"/>
    <w:rsid w:val="00B35361"/>
    <w:rsid w:val="00B822DB"/>
    <w:rsid w:val="00D02BD2"/>
    <w:rsid w:val="00D7617F"/>
    <w:rsid w:val="00E8008E"/>
    <w:rsid w:val="00ED27AE"/>
    <w:rsid w:val="00ED577A"/>
    <w:rsid w:val="00EE5A28"/>
    <w:rsid w:val="00F40E21"/>
    <w:rsid w:val="00F5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5"/>
    <w:uiPriority w:val="1"/>
    <w:locked/>
    <w:rsid w:val="000531D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0531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0"/>
    <w:uiPriority w:val="34"/>
    <w:qFormat/>
    <w:rsid w:val="000531D5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B35361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5"/>
    <w:uiPriority w:val="1"/>
    <w:locked/>
    <w:rsid w:val="000531D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0531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0"/>
    <w:uiPriority w:val="34"/>
    <w:qFormat/>
    <w:rsid w:val="000531D5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B35361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2022-12-23T13:06:00Z</dcterms:created>
  <dcterms:modified xsi:type="dcterms:W3CDTF">2022-12-28T04:41:00Z</dcterms:modified>
</cp:coreProperties>
</file>