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65" w:rsidRDefault="005C5265" w:rsidP="007262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Муниципальное бюджетное учреждение</w:t>
      </w:r>
      <w:r w:rsidR="0072629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дополнительного образования </w:t>
      </w: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2629C">
        <w:rPr>
          <w:rFonts w:ascii="Times New Roman CYR" w:hAnsi="Times New Roman CYR" w:cs="Times New Roman CYR"/>
          <w:sz w:val="28"/>
          <w:szCs w:val="28"/>
        </w:rPr>
        <w:t>Копьевский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районный Дом детского творчества»</w:t>
      </w:r>
    </w:p>
    <w:bookmarkEnd w:id="0"/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04D2A">
        <w:rPr>
          <w:rFonts w:ascii="Times New Roman CYR" w:hAnsi="Times New Roman CYR" w:cs="Times New Roman CYR"/>
          <w:b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b/>
          <w:sz w:val="28"/>
          <w:szCs w:val="28"/>
        </w:rPr>
        <w:t>Новая роль педагога дополнительного образования при работе с детьми с ограниченными возможностями здоровья</w:t>
      </w: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Default="005C5265" w:rsidP="005C52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5265" w:rsidRPr="00104D2A" w:rsidRDefault="005C5265" w:rsidP="005C52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A957E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C5265" w:rsidRPr="00A957EB" w:rsidRDefault="005C5265" w:rsidP="005C5265">
      <w:pPr>
        <w:jc w:val="right"/>
        <w:rPr>
          <w:rFonts w:ascii="Times New Roman" w:hAnsi="Times New Roman" w:cs="Times New Roman"/>
          <w:sz w:val="28"/>
          <w:szCs w:val="28"/>
        </w:rPr>
      </w:pPr>
      <w:r w:rsidRPr="00A95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A957EB">
        <w:rPr>
          <w:rFonts w:ascii="Times New Roman" w:hAnsi="Times New Roman" w:cs="Times New Roman"/>
          <w:sz w:val="28"/>
          <w:szCs w:val="28"/>
        </w:rPr>
        <w:t xml:space="preserve">Омельченко Зинаида Владимировна                                         </w:t>
      </w:r>
    </w:p>
    <w:p w:rsidR="005C5265" w:rsidRPr="00A957EB" w:rsidRDefault="005C5265" w:rsidP="005C5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265" w:rsidRPr="00A957EB" w:rsidRDefault="005C5265" w:rsidP="005C5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265" w:rsidRPr="00A957EB" w:rsidRDefault="005C5265" w:rsidP="005C5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265" w:rsidRPr="00A957EB" w:rsidRDefault="005C5265" w:rsidP="005C5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5C5265">
      <w:pPr>
        <w:rPr>
          <w:rFonts w:ascii="Times New Roman" w:hAnsi="Times New Roman" w:cs="Times New Roman"/>
          <w:sz w:val="28"/>
          <w:szCs w:val="28"/>
        </w:rPr>
      </w:pPr>
      <w:r w:rsidRPr="00A957E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2629C" w:rsidRDefault="0072629C" w:rsidP="005C5265">
      <w:pPr>
        <w:rPr>
          <w:rFonts w:ascii="Times New Roman" w:hAnsi="Times New Roman" w:cs="Times New Roman"/>
          <w:sz w:val="28"/>
          <w:szCs w:val="28"/>
        </w:rPr>
      </w:pPr>
    </w:p>
    <w:p w:rsidR="0072629C" w:rsidRDefault="0072629C" w:rsidP="005C5265">
      <w:pPr>
        <w:rPr>
          <w:rFonts w:ascii="Times New Roman" w:hAnsi="Times New Roman" w:cs="Times New Roman"/>
          <w:sz w:val="28"/>
          <w:szCs w:val="28"/>
        </w:rPr>
      </w:pPr>
    </w:p>
    <w:p w:rsidR="0072629C" w:rsidRDefault="0072629C" w:rsidP="005C5265">
      <w:pPr>
        <w:rPr>
          <w:rFonts w:ascii="Times New Roman" w:hAnsi="Times New Roman" w:cs="Times New Roman"/>
          <w:sz w:val="28"/>
          <w:szCs w:val="28"/>
        </w:rPr>
      </w:pPr>
    </w:p>
    <w:p w:rsidR="0072629C" w:rsidRDefault="0072629C" w:rsidP="005C5265">
      <w:pPr>
        <w:rPr>
          <w:rFonts w:ascii="Times New Roman" w:hAnsi="Times New Roman" w:cs="Times New Roman"/>
          <w:sz w:val="28"/>
          <w:szCs w:val="28"/>
        </w:rPr>
      </w:pPr>
    </w:p>
    <w:p w:rsidR="0072629C" w:rsidRDefault="0072629C" w:rsidP="005C5265">
      <w:pPr>
        <w:rPr>
          <w:rFonts w:ascii="Times New Roman" w:hAnsi="Times New Roman" w:cs="Times New Roman"/>
          <w:sz w:val="28"/>
          <w:szCs w:val="28"/>
        </w:rPr>
      </w:pPr>
    </w:p>
    <w:p w:rsidR="0072629C" w:rsidRPr="00A957EB" w:rsidRDefault="0072629C" w:rsidP="005C5265">
      <w:pPr>
        <w:rPr>
          <w:rFonts w:ascii="Times New Roman" w:hAnsi="Times New Roman" w:cs="Times New Roman"/>
          <w:sz w:val="28"/>
          <w:szCs w:val="28"/>
        </w:rPr>
      </w:pPr>
    </w:p>
    <w:p w:rsidR="005C5265" w:rsidRDefault="005C5265" w:rsidP="005C5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7EB">
        <w:rPr>
          <w:rFonts w:ascii="Times New Roman" w:hAnsi="Times New Roman" w:cs="Times New Roman"/>
          <w:sz w:val="28"/>
          <w:szCs w:val="28"/>
        </w:rPr>
        <w:t>п. Копьево 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A957E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2629C" w:rsidRPr="0072629C" w:rsidRDefault="0072629C" w:rsidP="0072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9C">
        <w:rPr>
          <w:rFonts w:ascii="Times New Roman" w:hAnsi="Times New Roman" w:cs="Times New Roman"/>
          <w:b/>
          <w:sz w:val="28"/>
          <w:szCs w:val="28"/>
        </w:rPr>
        <w:t>Новая роль педагога дополнительного образования при работе с детьми с ограниченными возможностями здоровья</w:t>
      </w:r>
    </w:p>
    <w:p w:rsidR="005C5265" w:rsidRDefault="005C5265" w:rsidP="00726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E59" w:rsidRDefault="00BD0E59" w:rsidP="006A66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272EE4" w:rsidRPr="00565647" w:rsidRDefault="00272EE4" w:rsidP="005656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487B" w:rsidRPr="0072629C" w:rsidRDefault="00565647" w:rsidP="0072629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629C">
        <w:rPr>
          <w:rStyle w:val="c0"/>
          <w:color w:val="000000"/>
          <w:sz w:val="28"/>
          <w:szCs w:val="28"/>
        </w:rPr>
        <w:t xml:space="preserve">               Дети с ограниченными возможностями здоровья - сложная категория, требующая к себе повышенного педагогического, психологического, социологического, медицинского, общественного внимания. </w:t>
      </w:r>
      <w:proofErr w:type="gramStart"/>
      <w:r w:rsidRPr="0072629C">
        <w:rPr>
          <w:rStyle w:val="c0"/>
          <w:color w:val="000000"/>
          <w:sz w:val="28"/>
          <w:szCs w:val="28"/>
        </w:rPr>
        <w:t>Согласно части 3 статьи 79 ФЗ № 273 под специальными условиями,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учебных пособий и дидактических материалов, проведение индивидуальных коррекционных занятий, и другие условия, без которых невозможно или затруднено освоение образовательных программ обучающимися с ОВЗ.</w:t>
      </w:r>
      <w:r w:rsidR="00DD2E17" w:rsidRPr="0072629C">
        <w:rPr>
          <w:rStyle w:val="c0"/>
          <w:color w:val="000000"/>
          <w:sz w:val="28"/>
          <w:szCs w:val="28"/>
        </w:rPr>
        <w:t xml:space="preserve">    </w:t>
      </w:r>
      <w:proofErr w:type="gramEnd"/>
    </w:p>
    <w:p w:rsidR="002F487B" w:rsidRPr="0072629C" w:rsidRDefault="002F487B" w:rsidP="007262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629C">
        <w:rPr>
          <w:rStyle w:val="c0"/>
          <w:color w:val="000000"/>
          <w:sz w:val="28"/>
          <w:szCs w:val="28"/>
        </w:rPr>
        <w:t xml:space="preserve">        Учреждения дополнительного образования дают больше возможностей детям для самореализации и раскрытия своих способностей, а детям с ОВЗ данные учреждения помогают развиваться как личности. А самое главное, что в учреждениях дополнительного образования создается «ситуация успеха», что положительно влияет на развитие и социализацию детей с ОВЗ. </w:t>
      </w:r>
    </w:p>
    <w:p w:rsidR="00BD0E59" w:rsidRPr="0072629C" w:rsidRDefault="00DD2E17" w:rsidP="0072629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629C">
        <w:rPr>
          <w:rStyle w:val="c0"/>
          <w:color w:val="000000"/>
          <w:sz w:val="28"/>
          <w:szCs w:val="28"/>
        </w:rPr>
        <w:t xml:space="preserve">             </w:t>
      </w:r>
    </w:p>
    <w:p w:rsidR="00565647" w:rsidRPr="0072629C" w:rsidRDefault="00565647" w:rsidP="0072629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629C">
        <w:rPr>
          <w:rStyle w:val="c0"/>
          <w:color w:val="000000"/>
          <w:sz w:val="28"/>
          <w:szCs w:val="28"/>
        </w:rPr>
        <w:t xml:space="preserve">Программы дополнительного образования решают задачи реализации образовательных потребностей детей, относящихся к данной категории, развития их жизненных и социальных компетенций. При освоении программы дополнительного образования обучающимися, в том числе с ограниченными возможностями здоровья, следует помнить, что приоритетным является </w:t>
      </w:r>
      <w:r w:rsidRPr="0072629C">
        <w:rPr>
          <w:rStyle w:val="c0"/>
          <w:b/>
          <w:color w:val="000000"/>
          <w:sz w:val="28"/>
          <w:szCs w:val="28"/>
        </w:rPr>
        <w:t>не овладение знаний</w:t>
      </w:r>
      <w:r w:rsidRPr="0072629C">
        <w:rPr>
          <w:rStyle w:val="c0"/>
          <w:color w:val="000000"/>
          <w:sz w:val="28"/>
          <w:szCs w:val="28"/>
        </w:rPr>
        <w:t xml:space="preserve">, а </w:t>
      </w:r>
      <w:r w:rsidRPr="0072629C">
        <w:rPr>
          <w:rStyle w:val="c0"/>
          <w:b/>
          <w:color w:val="000000"/>
          <w:sz w:val="28"/>
          <w:szCs w:val="28"/>
        </w:rPr>
        <w:t>приобретение умений применять знания</w:t>
      </w:r>
      <w:r w:rsidRPr="0072629C">
        <w:rPr>
          <w:rStyle w:val="c0"/>
          <w:color w:val="000000"/>
          <w:sz w:val="28"/>
          <w:szCs w:val="28"/>
        </w:rPr>
        <w:t>, овладение определенными способами социальных и учебных действий. Личностный результат обучающегося во многом формируется под воздействием личности педагога дополнительного образования, родителей, ближайшего окружения. Личностными результатами освоения детьми программы дополнительного образования могут быть: - адаптация ребенка к условиям детско-взрослой общности; - удовлетворенность ребенком своей деятельностью в объединении дополнительного образования, - проявление инициативы и любознательности; - формир</w:t>
      </w:r>
      <w:r w:rsidR="00BD0E59" w:rsidRPr="0072629C">
        <w:rPr>
          <w:rStyle w:val="c0"/>
          <w:color w:val="000000"/>
          <w:sz w:val="28"/>
          <w:szCs w:val="28"/>
        </w:rPr>
        <w:t xml:space="preserve">ование ценностных ориентаций; </w:t>
      </w:r>
      <w:r w:rsidRPr="0072629C">
        <w:rPr>
          <w:rStyle w:val="c0"/>
          <w:color w:val="000000"/>
          <w:sz w:val="28"/>
          <w:szCs w:val="28"/>
        </w:rPr>
        <w:t xml:space="preserve">- навыки в изложении своих мыслей, взглядов; - навыки конструктивного взаимодействия в конфликтных ситуациях, толерантное отношение; - </w:t>
      </w:r>
      <w:proofErr w:type="gramStart"/>
      <w:r w:rsidRPr="0072629C">
        <w:rPr>
          <w:rStyle w:val="c0"/>
          <w:color w:val="000000"/>
          <w:sz w:val="28"/>
          <w:szCs w:val="28"/>
        </w:rPr>
        <w:t xml:space="preserve">развитие жизненных, социальных компетенций, таких как: автономность (способность делать выбор и контролировать личную и общественную </w:t>
      </w:r>
      <w:r w:rsidRPr="0072629C">
        <w:rPr>
          <w:rStyle w:val="c0"/>
          <w:color w:val="000000"/>
          <w:sz w:val="28"/>
          <w:szCs w:val="28"/>
        </w:rPr>
        <w:lastRenderedPageBreak/>
        <w:t xml:space="preserve">жизнь); ответственность (способность принимать ответственность за </w:t>
      </w:r>
      <w:r w:rsidR="00DD2E17" w:rsidRPr="0072629C">
        <w:rPr>
          <w:rStyle w:val="c0"/>
          <w:color w:val="000000"/>
          <w:sz w:val="28"/>
          <w:szCs w:val="28"/>
        </w:rPr>
        <w:t>свои действия и их последствия</w:t>
      </w:r>
      <w:r w:rsidRPr="0072629C">
        <w:rPr>
          <w:rStyle w:val="c0"/>
          <w:color w:val="000000"/>
          <w:sz w:val="28"/>
          <w:szCs w:val="28"/>
        </w:rPr>
        <w:t>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</w:t>
      </w:r>
      <w:proofErr w:type="gramEnd"/>
      <w:r w:rsidRPr="0072629C">
        <w:rPr>
          <w:rStyle w:val="c0"/>
          <w:color w:val="000000"/>
          <w:sz w:val="28"/>
          <w:szCs w:val="28"/>
        </w:rPr>
        <w:t xml:space="preserve"> склонность человека давать другим больше, чем требовать); культура целеполагания (умение ставить цели и их достигать, не ущемляя п</w:t>
      </w:r>
      <w:r w:rsidR="00DD2E17" w:rsidRPr="0072629C">
        <w:rPr>
          <w:rStyle w:val="c0"/>
          <w:color w:val="000000"/>
          <w:sz w:val="28"/>
          <w:szCs w:val="28"/>
        </w:rPr>
        <w:t xml:space="preserve">рав и свобод окружающих людей). </w:t>
      </w:r>
      <w:r w:rsidRPr="0072629C">
        <w:rPr>
          <w:rStyle w:val="c0"/>
          <w:color w:val="000000"/>
          <w:sz w:val="28"/>
          <w:szCs w:val="28"/>
          <w:shd w:val="clear" w:color="auto" w:fill="FFFFFF"/>
        </w:rPr>
        <w:t xml:space="preserve">Перед педагогом дополнительного образования, </w:t>
      </w:r>
      <w:proofErr w:type="gramStart"/>
      <w:r w:rsidRPr="0072629C">
        <w:rPr>
          <w:rStyle w:val="c0"/>
          <w:color w:val="000000"/>
          <w:sz w:val="28"/>
          <w:szCs w:val="28"/>
          <w:shd w:val="clear" w:color="auto" w:fill="FFFFFF"/>
        </w:rPr>
        <w:t>работающему</w:t>
      </w:r>
      <w:proofErr w:type="gramEnd"/>
      <w:r w:rsidRPr="0072629C">
        <w:rPr>
          <w:rStyle w:val="c0"/>
          <w:color w:val="000000"/>
          <w:sz w:val="28"/>
          <w:szCs w:val="28"/>
          <w:shd w:val="clear" w:color="auto" w:fill="FFFFFF"/>
        </w:rPr>
        <w:t xml:space="preserve"> с детьми с ограниченными возможностями здоровья, встают новые </w:t>
      </w:r>
      <w:r w:rsidRPr="0072629C">
        <w:rPr>
          <w:rStyle w:val="c0"/>
          <w:b/>
          <w:color w:val="000000"/>
          <w:sz w:val="28"/>
          <w:szCs w:val="28"/>
          <w:shd w:val="clear" w:color="auto" w:fill="FFFFFF"/>
        </w:rPr>
        <w:t>задачи</w:t>
      </w:r>
      <w:r w:rsidR="00BD0E59" w:rsidRPr="0072629C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Pr="0072629C">
        <w:rPr>
          <w:rStyle w:val="c0"/>
          <w:color w:val="000000"/>
          <w:sz w:val="28"/>
          <w:szCs w:val="28"/>
          <w:shd w:val="clear" w:color="auto" w:fill="FFFFFF"/>
        </w:rPr>
        <w:t xml:space="preserve"> - изучение специфики заболеваний, методик реабилитации и оздоровления, коррекции недостатков развития. Данные знания просто необходимы  в реализации своей программы. В этом пе</w:t>
      </w:r>
      <w:r w:rsidR="00FA2601" w:rsidRPr="0072629C">
        <w:rPr>
          <w:rStyle w:val="c0"/>
          <w:color w:val="000000"/>
          <w:sz w:val="28"/>
          <w:szCs w:val="28"/>
          <w:shd w:val="clear" w:color="auto" w:fill="FFFFFF"/>
        </w:rPr>
        <w:t xml:space="preserve">дагогу </w:t>
      </w:r>
      <w:r w:rsidRPr="0072629C">
        <w:rPr>
          <w:rStyle w:val="c0"/>
          <w:color w:val="000000"/>
          <w:sz w:val="28"/>
          <w:szCs w:val="28"/>
          <w:shd w:val="clear" w:color="auto" w:fill="FFFFFF"/>
        </w:rPr>
        <w:t>помогают тематические курсы повышения квалификации, переподготовки, участие в семинарах,  </w:t>
      </w:r>
      <w:proofErr w:type="spellStart"/>
      <w:r w:rsidRPr="0072629C">
        <w:rPr>
          <w:rStyle w:val="c0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72629C">
        <w:rPr>
          <w:rStyle w:val="c0"/>
          <w:color w:val="000000"/>
          <w:sz w:val="28"/>
          <w:szCs w:val="28"/>
          <w:shd w:val="clear" w:color="auto" w:fill="FFFFFF"/>
        </w:rPr>
        <w:t xml:space="preserve"> различного уровня. Кроме того, большая  роль отводится  и личному профессиональному самообразованию, которое влияет на качественное преобразование педагога как личности, помогает обогатить свой внутренний мир, эмоционально–поведенческую гибкость. Педагогу необходимо обладать высокой степенью информированности, повышать свой общекультурный уровень, изучать </w:t>
      </w:r>
      <w:proofErr w:type="gramStart"/>
      <w:r w:rsidRPr="0072629C">
        <w:rPr>
          <w:rStyle w:val="c0"/>
          <w:color w:val="000000"/>
          <w:sz w:val="28"/>
          <w:szCs w:val="28"/>
          <w:shd w:val="clear" w:color="auto" w:fill="FFFFFF"/>
        </w:rPr>
        <w:t>помимо</w:t>
      </w:r>
      <w:proofErr w:type="gramEnd"/>
      <w:r w:rsidRPr="0072629C">
        <w:rPr>
          <w:rStyle w:val="c0"/>
          <w:color w:val="000000"/>
          <w:sz w:val="28"/>
          <w:szCs w:val="28"/>
          <w:shd w:val="clear" w:color="auto" w:fill="FFFFFF"/>
        </w:rPr>
        <w:t xml:space="preserve"> психолого–педагогической и медицинскую литературу. Работа с детьми с ОВЗ требует от педагога большой ответственности.</w:t>
      </w:r>
    </w:p>
    <w:p w:rsidR="00280C8B" w:rsidRPr="0072629C" w:rsidRDefault="00280C8B" w:rsidP="007262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2629C">
        <w:rPr>
          <w:rStyle w:val="c0"/>
          <w:b/>
          <w:color w:val="000000"/>
          <w:sz w:val="28"/>
          <w:szCs w:val="28"/>
        </w:rPr>
        <w:t xml:space="preserve">Занятия с детьми с ОВЗ я провожу индивидуально </w:t>
      </w:r>
      <w:r w:rsidR="003535B7" w:rsidRPr="0072629C">
        <w:rPr>
          <w:rStyle w:val="c0"/>
          <w:b/>
          <w:color w:val="000000"/>
          <w:sz w:val="28"/>
          <w:szCs w:val="28"/>
        </w:rPr>
        <w:t>по следующей</w:t>
      </w:r>
      <w:r w:rsidRPr="0072629C">
        <w:rPr>
          <w:rStyle w:val="c0"/>
          <w:b/>
          <w:color w:val="000000"/>
          <w:sz w:val="28"/>
          <w:szCs w:val="28"/>
        </w:rPr>
        <w:t xml:space="preserve"> схеме:</w:t>
      </w:r>
    </w:p>
    <w:p w:rsidR="00280C8B" w:rsidRPr="0072629C" w:rsidRDefault="00280C8B" w:rsidP="007262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629C">
        <w:rPr>
          <w:rStyle w:val="c0"/>
          <w:color w:val="000000"/>
          <w:sz w:val="28"/>
          <w:szCs w:val="28"/>
        </w:rPr>
        <w:t>- Рефлексия (при помощи психологических упражнений настраиваю ребёнка на работу, узнаю его настроение);</w:t>
      </w:r>
    </w:p>
    <w:p w:rsidR="00280C8B" w:rsidRPr="0072629C" w:rsidRDefault="00280C8B" w:rsidP="007262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629C">
        <w:rPr>
          <w:rStyle w:val="c0"/>
          <w:color w:val="000000"/>
          <w:sz w:val="28"/>
          <w:szCs w:val="28"/>
        </w:rPr>
        <w:t>- Вводная часть (рассказываю, что будем делать на занятии, загадываю загадки);</w:t>
      </w:r>
    </w:p>
    <w:p w:rsidR="00280C8B" w:rsidRPr="0072629C" w:rsidRDefault="00280C8B" w:rsidP="007262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629C">
        <w:rPr>
          <w:rStyle w:val="c0"/>
          <w:color w:val="000000"/>
          <w:sz w:val="28"/>
          <w:szCs w:val="28"/>
        </w:rPr>
        <w:t>- Основная часть (артикуляционная гимнастика, постановка или введение звуков в речь, развитие</w:t>
      </w:r>
      <w:r w:rsidR="003739B2" w:rsidRPr="0072629C">
        <w:rPr>
          <w:rStyle w:val="c0"/>
          <w:color w:val="000000"/>
          <w:sz w:val="28"/>
          <w:szCs w:val="28"/>
        </w:rPr>
        <w:t xml:space="preserve"> мимики, мелкой моторики,</w:t>
      </w:r>
      <w:r w:rsidRPr="0072629C">
        <w:rPr>
          <w:rStyle w:val="c0"/>
          <w:color w:val="000000"/>
          <w:sz w:val="28"/>
          <w:szCs w:val="28"/>
        </w:rPr>
        <w:t xml:space="preserve"> фонематического слуха, психических процессов, связной речи, обогащение словаря);</w:t>
      </w:r>
    </w:p>
    <w:p w:rsidR="00280C8B" w:rsidRPr="0072629C" w:rsidRDefault="00280C8B" w:rsidP="007262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629C">
        <w:rPr>
          <w:rStyle w:val="c0"/>
          <w:color w:val="000000"/>
          <w:sz w:val="28"/>
          <w:szCs w:val="28"/>
        </w:rPr>
        <w:t>-Рефлексия (оценка настроения ребёнка после занятия.)</w:t>
      </w:r>
    </w:p>
    <w:p w:rsidR="00280C8B" w:rsidRPr="0072629C" w:rsidRDefault="001B466D" w:rsidP="007262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proofErr w:type="gramStart"/>
      <w:r w:rsidRPr="0072629C">
        <w:rPr>
          <w:rStyle w:val="c0"/>
          <w:color w:val="000000"/>
          <w:sz w:val="28"/>
          <w:szCs w:val="28"/>
        </w:rPr>
        <w:t>З</w:t>
      </w:r>
      <w:r w:rsidR="00280C8B" w:rsidRPr="0072629C">
        <w:rPr>
          <w:rStyle w:val="c0"/>
          <w:color w:val="000000"/>
          <w:sz w:val="28"/>
          <w:szCs w:val="28"/>
        </w:rPr>
        <w:t>анятия с детьми</w:t>
      </w:r>
      <w:r w:rsidRPr="0072629C">
        <w:rPr>
          <w:rStyle w:val="c0"/>
          <w:color w:val="000000"/>
          <w:sz w:val="28"/>
          <w:szCs w:val="28"/>
        </w:rPr>
        <w:t xml:space="preserve"> с ОВЗ я провожу индивидуально, потому что мне необходимо установить контакт с ребёнком и обследовать его по специальной речевой карте, чтобы выяснить,</w:t>
      </w:r>
      <w:r w:rsidR="00FA2601" w:rsidRPr="0072629C">
        <w:rPr>
          <w:rStyle w:val="c0"/>
          <w:color w:val="000000"/>
          <w:sz w:val="28"/>
          <w:szCs w:val="28"/>
        </w:rPr>
        <w:t xml:space="preserve"> какое у него нарушение речи, в чём оно проявляется,</w:t>
      </w:r>
      <w:r w:rsidRPr="0072629C">
        <w:rPr>
          <w:rStyle w:val="c0"/>
          <w:color w:val="000000"/>
          <w:sz w:val="28"/>
          <w:szCs w:val="28"/>
        </w:rPr>
        <w:t xml:space="preserve"> во что он любит играть, чего боится и какие слова или фразы вызывают у него стресс и делают его «замкнутым», </w:t>
      </w:r>
      <w:r w:rsidR="00FA2601" w:rsidRPr="0072629C">
        <w:rPr>
          <w:rStyle w:val="c0"/>
          <w:color w:val="000000"/>
          <w:sz w:val="28"/>
          <w:szCs w:val="28"/>
        </w:rPr>
        <w:t>чтобы использовать эти знания в своей</w:t>
      </w:r>
      <w:proofErr w:type="gramEnd"/>
      <w:r w:rsidR="00FA2601" w:rsidRPr="0072629C">
        <w:rPr>
          <w:rStyle w:val="c0"/>
          <w:color w:val="000000"/>
          <w:sz w:val="28"/>
          <w:szCs w:val="28"/>
        </w:rPr>
        <w:t xml:space="preserve"> работе и дать рекомендации родителям. В своей работе я чередую наглядный материа</w:t>
      </w:r>
      <w:r w:rsidR="003739B2" w:rsidRPr="0072629C">
        <w:rPr>
          <w:rStyle w:val="c0"/>
          <w:color w:val="000000"/>
          <w:sz w:val="28"/>
          <w:szCs w:val="28"/>
        </w:rPr>
        <w:t>л и ТСО, провожу такие игры, как «Смешные человечки»,</w:t>
      </w:r>
      <w:r w:rsidR="003739B2" w:rsidRPr="0072629C"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3739B2" w:rsidRPr="0072629C">
        <w:rPr>
          <w:bCs/>
          <w:color w:val="000000"/>
          <w:sz w:val="28"/>
          <w:szCs w:val="28"/>
          <w:shd w:val="clear" w:color="auto" w:fill="FFFFFF"/>
        </w:rPr>
        <w:t xml:space="preserve">Выложи узор», «Разрезные картинки», </w:t>
      </w:r>
      <w:r w:rsidR="003739B2" w:rsidRPr="0072629C">
        <w:rPr>
          <w:bCs/>
          <w:color w:val="000000"/>
          <w:sz w:val="28"/>
          <w:szCs w:val="28"/>
          <w:shd w:val="clear" w:color="auto" w:fill="FFFFFF"/>
        </w:rPr>
        <w:lastRenderedPageBreak/>
        <w:t>«Графический диктант», «Составь рассказ», «1 и много», «Из чего сделано».</w:t>
      </w:r>
      <w:r w:rsidR="003535B7" w:rsidRPr="0072629C">
        <w:rPr>
          <w:bCs/>
          <w:color w:val="000000"/>
          <w:sz w:val="28"/>
          <w:szCs w:val="28"/>
          <w:shd w:val="clear" w:color="auto" w:fill="FFFFFF"/>
        </w:rPr>
        <w:t xml:space="preserve"> Так же я постоянно смотрю вебинары и изучаю литературу на данную тему.</w:t>
      </w:r>
    </w:p>
    <w:p w:rsidR="00BD0E59" w:rsidRPr="0072629C" w:rsidRDefault="00280C8B" w:rsidP="007262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72629C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 w:rsidR="00565647" w:rsidRPr="0072629C">
        <w:rPr>
          <w:rStyle w:val="c0"/>
          <w:b/>
          <w:color w:val="000000"/>
          <w:sz w:val="28"/>
          <w:szCs w:val="28"/>
        </w:rPr>
        <w:t xml:space="preserve">Подводя итог, отмечу следующее.  </w:t>
      </w:r>
      <w:proofErr w:type="gramStart"/>
      <w:r w:rsidR="00BD0E59" w:rsidRPr="0072629C">
        <w:rPr>
          <w:color w:val="111115"/>
          <w:sz w:val="28"/>
          <w:szCs w:val="28"/>
          <w:bdr w:val="none" w:sz="0" w:space="0" w:color="auto" w:frame="1"/>
        </w:rPr>
        <w:t>Роль педагога по отношению к «особенному» ребёнку такова: он – союзник, соратник, соавтор, имеющий право на несогласие, сомнение и ошибку.</w:t>
      </w:r>
      <w:proofErr w:type="gramEnd"/>
      <w:r w:rsidR="00BD0E59" w:rsidRPr="0072629C">
        <w:rPr>
          <w:color w:val="111115"/>
          <w:sz w:val="28"/>
          <w:szCs w:val="28"/>
          <w:bdr w:val="none" w:sz="0" w:space="0" w:color="auto" w:frame="1"/>
        </w:rPr>
        <w:t xml:space="preserve"> В профессии должны сочетаться мудрость педагогики и прозорливость психологии, желание помочь таким детям.  Это проявление «мудрого» терпения, то есть необходимо быть чутким, заботливым, оказывать незамедлительную помощь детям, сопереживать в неудачах, вселять уверенность в себе. Он должен любить детей </w:t>
      </w:r>
      <w:proofErr w:type="gramStart"/>
      <w:r w:rsidR="00BD0E59" w:rsidRPr="0072629C">
        <w:rPr>
          <w:color w:val="111115"/>
          <w:sz w:val="28"/>
          <w:szCs w:val="28"/>
          <w:bdr w:val="none" w:sz="0" w:space="0" w:color="auto" w:frame="1"/>
        </w:rPr>
        <w:t>такими</w:t>
      </w:r>
      <w:proofErr w:type="gramEnd"/>
      <w:r w:rsidR="00BD0E59" w:rsidRPr="0072629C">
        <w:rPr>
          <w:color w:val="111115"/>
          <w:sz w:val="28"/>
          <w:szCs w:val="28"/>
          <w:bdr w:val="none" w:sz="0" w:space="0" w:color="auto" w:frame="1"/>
        </w:rPr>
        <w:t xml:space="preserve">, какие они есть. Также нужно уметь понимать и уважать детей, то есть принимать их заботы и дела как серьезные и считаться с ними. </w:t>
      </w:r>
      <w:r w:rsidR="00BD0E59" w:rsidRPr="0072629C">
        <w:rPr>
          <w:b/>
          <w:color w:val="111115"/>
          <w:sz w:val="28"/>
          <w:szCs w:val="28"/>
          <w:bdr w:val="none" w:sz="0" w:space="0" w:color="auto" w:frame="1"/>
        </w:rPr>
        <w:t>К</w:t>
      </w:r>
      <w:r w:rsidRPr="0072629C">
        <w:rPr>
          <w:b/>
          <w:color w:val="111115"/>
          <w:sz w:val="28"/>
          <w:szCs w:val="28"/>
          <w:bdr w:val="none" w:sz="0" w:space="0" w:color="auto" w:frame="1"/>
        </w:rPr>
        <w:t>аждый ребенок обучаем!</w:t>
      </w:r>
      <w:r w:rsidR="00BD0E59" w:rsidRPr="0072629C">
        <w:rPr>
          <w:color w:val="111115"/>
          <w:sz w:val="28"/>
          <w:szCs w:val="28"/>
          <w:bdr w:val="none" w:sz="0" w:space="0" w:color="auto" w:frame="1"/>
        </w:rPr>
        <w:t xml:space="preserve"> Педагог глубоко вникает во внутренний мир ребенка, анализирует его уровень развития и в зависимости от этого ищет пути воспитания, обучения и развития. Педагог должен сочетать в себе такие качества как чуткость, искренность, строгость, интеллигентность и любовь к жизни.</w:t>
      </w:r>
    </w:p>
    <w:p w:rsidR="00BD0E59" w:rsidRPr="0072629C" w:rsidRDefault="00BD0E59" w:rsidP="007262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2629C">
        <w:rPr>
          <w:color w:val="111115"/>
          <w:sz w:val="28"/>
          <w:szCs w:val="28"/>
          <w:bdr w:val="none" w:sz="0" w:space="0" w:color="auto" w:frame="1"/>
        </w:rPr>
        <w:t xml:space="preserve">Не нужно любыми путями и средствами стремиться к высокой успеваемости, большей ценностью для педагога для работы с детьми с ОВЗ является привитие ребенку общечеловеческих ценностей, норм поведения, навыков самообслуживания, формирование адекватного </w:t>
      </w:r>
      <w:proofErr w:type="spellStart"/>
      <w:r w:rsidRPr="0072629C">
        <w:rPr>
          <w:color w:val="111115"/>
          <w:sz w:val="28"/>
          <w:szCs w:val="28"/>
          <w:bdr w:val="none" w:sz="0" w:space="0" w:color="auto" w:frame="1"/>
        </w:rPr>
        <w:t>самовосприятия</w:t>
      </w:r>
      <w:proofErr w:type="spellEnd"/>
      <w:r w:rsidRPr="0072629C">
        <w:rPr>
          <w:color w:val="111115"/>
          <w:sz w:val="28"/>
          <w:szCs w:val="28"/>
          <w:bdr w:val="none" w:sz="0" w:space="0" w:color="auto" w:frame="1"/>
        </w:rPr>
        <w:t>.</w:t>
      </w:r>
    </w:p>
    <w:p w:rsidR="00565647" w:rsidRPr="0072629C" w:rsidRDefault="00BD0E59" w:rsidP="0072629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629C">
        <w:rPr>
          <w:color w:val="111115"/>
          <w:sz w:val="28"/>
          <w:szCs w:val="28"/>
          <w:bdr w:val="none" w:sz="0" w:space="0" w:color="auto" w:frame="1"/>
        </w:rPr>
        <w:t xml:space="preserve">Педагогами не рождаются — ими становятся, постоянно оттачивая свое мастерство. Педагог для работы с детьми с ОВЗ  – это не просто профессия, это особое предназначение, особый склад души. Он ответственен, терпелив, обладает знаниями, мастерством и творческим потенциалом. Нужно постоянно находиться в поиске новых форм, методов, приемов и технологий обучения и воспитания детей с ОВЗ. А самое главное – </w:t>
      </w:r>
      <w:r w:rsidR="00280C8B" w:rsidRPr="0072629C">
        <w:rPr>
          <w:color w:val="111115"/>
          <w:sz w:val="28"/>
          <w:szCs w:val="28"/>
          <w:bdr w:val="none" w:sz="0" w:space="0" w:color="auto" w:frame="1"/>
        </w:rPr>
        <w:t xml:space="preserve">просто </w:t>
      </w:r>
      <w:r w:rsidRPr="0072629C">
        <w:rPr>
          <w:color w:val="111115"/>
          <w:sz w:val="28"/>
          <w:szCs w:val="28"/>
          <w:bdr w:val="none" w:sz="0" w:space="0" w:color="auto" w:frame="1"/>
        </w:rPr>
        <w:t>любить сво</w:t>
      </w:r>
      <w:r w:rsidR="00280C8B" w:rsidRPr="0072629C">
        <w:rPr>
          <w:color w:val="111115"/>
          <w:sz w:val="28"/>
          <w:szCs w:val="28"/>
          <w:bdr w:val="none" w:sz="0" w:space="0" w:color="auto" w:frame="1"/>
        </w:rPr>
        <w:t>ю работу.</w:t>
      </w:r>
    </w:p>
    <w:sectPr w:rsidR="00565647" w:rsidRPr="0072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4"/>
    <w:rsid w:val="00045C23"/>
    <w:rsid w:val="001B466D"/>
    <w:rsid w:val="00272EE4"/>
    <w:rsid w:val="00280C8B"/>
    <w:rsid w:val="002F487B"/>
    <w:rsid w:val="003535B7"/>
    <w:rsid w:val="003739B2"/>
    <w:rsid w:val="004D697C"/>
    <w:rsid w:val="004E55EE"/>
    <w:rsid w:val="00565647"/>
    <w:rsid w:val="005C5265"/>
    <w:rsid w:val="006A664A"/>
    <w:rsid w:val="0072629C"/>
    <w:rsid w:val="00795858"/>
    <w:rsid w:val="00B32B8D"/>
    <w:rsid w:val="00BD0E59"/>
    <w:rsid w:val="00CA5187"/>
    <w:rsid w:val="00D66246"/>
    <w:rsid w:val="00DD2E17"/>
    <w:rsid w:val="00E30BB4"/>
    <w:rsid w:val="00E43332"/>
    <w:rsid w:val="00EF5429"/>
    <w:rsid w:val="00FA2601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5647"/>
  </w:style>
  <w:style w:type="paragraph" w:customStyle="1" w:styleId="c5">
    <w:name w:val="c5"/>
    <w:basedOn w:val="a"/>
    <w:rsid w:val="005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5647"/>
  </w:style>
  <w:style w:type="paragraph" w:customStyle="1" w:styleId="c5">
    <w:name w:val="c5"/>
    <w:basedOn w:val="a"/>
    <w:rsid w:val="005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User</cp:lastModifiedBy>
  <cp:revision>6</cp:revision>
  <dcterms:created xsi:type="dcterms:W3CDTF">2022-12-25T14:17:00Z</dcterms:created>
  <dcterms:modified xsi:type="dcterms:W3CDTF">2022-12-29T04:47:00Z</dcterms:modified>
</cp:coreProperties>
</file>